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18" w:rsidRPr="008E0016" w:rsidRDefault="009D6718" w:rsidP="009D6718">
      <w:pPr>
        <w:rPr>
          <w:rFonts w:ascii="Times New Roman" w:eastAsia="Cambria" w:hAnsi="Times New Roman" w:cs="Times New Roman"/>
          <w:vanish/>
        </w:rPr>
      </w:pPr>
    </w:p>
    <w:tbl>
      <w:tblPr>
        <w:tblpPr w:leftFromText="180" w:rightFromText="180" w:vertAnchor="text" w:horzAnchor="page" w:tblpX="9829" w:tblpY="-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</w:tblGrid>
      <w:tr w:rsidR="009D6718" w:rsidRPr="008E0016">
        <w:trPr>
          <w:trHeight w:val="804"/>
        </w:trPr>
        <w:tc>
          <w:tcPr>
            <w:tcW w:w="1807" w:type="dxa"/>
          </w:tcPr>
          <w:p w:rsidR="009D6718" w:rsidRPr="008E0016" w:rsidRDefault="009D6718" w:rsidP="004C4BFA">
            <w:pPr>
              <w:rPr>
                <w:rFonts w:ascii="Times New Roman" w:eastAsia="Cambria" w:hAnsi="Times New Roman" w:cs="Arial"/>
                <w:b/>
                <w:sz w:val="12"/>
                <w:szCs w:val="12"/>
              </w:rPr>
            </w:pPr>
          </w:p>
          <w:p w:rsidR="009D6718" w:rsidRPr="008E0016" w:rsidRDefault="00314379" w:rsidP="004C4BFA">
            <w:pPr>
              <w:rPr>
                <w:rFonts w:ascii="Times New Roman" w:eastAsia="Cambria" w:hAnsi="Times New Roman" w:cs="Arial"/>
                <w:b/>
                <w:sz w:val="12"/>
                <w:szCs w:val="12"/>
              </w:rPr>
            </w:pPr>
            <w:r>
              <w:rPr>
                <w:rFonts w:ascii="Times New Roman" w:eastAsia="Cambria" w:hAnsi="Times New Roman" w:cs="Arial"/>
                <w:b/>
                <w:sz w:val="12"/>
                <w:szCs w:val="12"/>
              </w:rPr>
              <w:t>Begins:</w:t>
            </w:r>
          </w:p>
          <w:p w:rsidR="009D6718" w:rsidRPr="008E0016" w:rsidRDefault="009D6718" w:rsidP="004C4BFA">
            <w:pPr>
              <w:rPr>
                <w:rFonts w:ascii="Times New Roman" w:eastAsia="Cambria" w:hAnsi="Times New Roman" w:cs="Arial"/>
                <w:b/>
                <w:sz w:val="12"/>
                <w:szCs w:val="12"/>
              </w:rPr>
            </w:pPr>
          </w:p>
          <w:p w:rsidR="009D6718" w:rsidRPr="008E0016" w:rsidRDefault="00314379" w:rsidP="004C4BFA">
            <w:pPr>
              <w:rPr>
                <w:rFonts w:ascii="Times New Roman" w:eastAsia="Cambria" w:hAnsi="Times New Roman" w:cs="Arial"/>
                <w:b/>
                <w:sz w:val="12"/>
                <w:szCs w:val="12"/>
              </w:rPr>
            </w:pPr>
            <w:r>
              <w:rPr>
                <w:rFonts w:ascii="Times New Roman" w:eastAsia="Cambria" w:hAnsi="Times New Roman" w:cs="Arial"/>
                <w:b/>
                <w:sz w:val="12"/>
                <w:szCs w:val="12"/>
              </w:rPr>
              <w:t>Expires:</w:t>
            </w:r>
          </w:p>
          <w:p w:rsidR="009D6718" w:rsidRPr="008E0016" w:rsidRDefault="00AB3619" w:rsidP="004C4BFA">
            <w:pPr>
              <w:rPr>
                <w:rFonts w:ascii="Times New Roman" w:eastAsia="Cambria" w:hAnsi="Times New Roman" w:cs="Arial"/>
                <w:sz w:val="12"/>
                <w:szCs w:val="12"/>
              </w:rPr>
            </w:pPr>
            <w:r>
              <w:rPr>
                <w:rFonts w:ascii="Times New Roman" w:eastAsia="Cambria" w:hAnsi="Times New Roman" w:cs="Arial"/>
                <w:sz w:val="12"/>
                <w:szCs w:val="12"/>
              </w:rPr>
              <w:t>(6 months max</w:t>
            </w:r>
            <w:r w:rsidR="00314379">
              <w:rPr>
                <w:rFonts w:ascii="Times New Roman" w:eastAsia="Cambria" w:hAnsi="Times New Roman" w:cs="Arial"/>
                <w:sz w:val="12"/>
                <w:szCs w:val="12"/>
              </w:rPr>
              <w:t>imum)</w:t>
            </w:r>
          </w:p>
        </w:tc>
      </w:tr>
    </w:tbl>
    <w:p w:rsidR="009D6718" w:rsidRPr="008E0016" w:rsidRDefault="009D6718" w:rsidP="00314379">
      <w:pPr>
        <w:pStyle w:val="Title"/>
        <w:rPr>
          <w:b w:val="0"/>
        </w:rPr>
      </w:pPr>
      <w:r w:rsidRPr="008E0016">
        <w:rPr>
          <w:i/>
        </w:rPr>
        <w:t>SCIENTIFIC DIVE PLAN PROPOSAL</w:t>
      </w:r>
    </w:p>
    <w:p w:rsidR="008D2602" w:rsidRPr="008E0016" w:rsidRDefault="008D2602" w:rsidP="00583CB6">
      <w:pPr>
        <w:pStyle w:val="Title"/>
        <w:rPr>
          <w:b w:val="0"/>
        </w:rPr>
      </w:pPr>
    </w:p>
    <w:p w:rsidR="008D2602" w:rsidRPr="008E0016" w:rsidRDefault="008D2602">
      <w:pPr>
        <w:rPr>
          <w:rFonts w:ascii="Times New Roman" w:hAnsi="Times New Roman"/>
        </w:rPr>
      </w:pPr>
    </w:p>
    <w:p w:rsidR="004D2354" w:rsidRPr="008E0016" w:rsidRDefault="008D2602">
      <w:pPr>
        <w:rPr>
          <w:rFonts w:ascii="Times New Roman" w:hAnsi="Times New Roman"/>
          <w:b/>
          <w:sz w:val="22"/>
        </w:rPr>
      </w:pPr>
      <w:r w:rsidRPr="008E0016">
        <w:rPr>
          <w:rFonts w:ascii="Times New Roman" w:hAnsi="Times New Roman"/>
          <w:b/>
          <w:sz w:val="22"/>
        </w:rPr>
        <w:t>Date Submitted</w:t>
      </w:r>
      <w:r w:rsidR="00827E07" w:rsidRPr="008E0016">
        <w:rPr>
          <w:rFonts w:ascii="Times New Roman" w:hAnsi="Times New Roman"/>
          <w:b/>
          <w:sz w:val="22"/>
        </w:rPr>
        <w:t>:</w:t>
      </w:r>
      <w:r w:rsidR="006874FD" w:rsidRPr="008E0016">
        <w:rPr>
          <w:rFonts w:ascii="Times New Roman" w:hAnsi="Times New Roman"/>
          <w:b/>
          <w:sz w:val="22"/>
        </w:rPr>
        <w:t xml:space="preserve">  </w:t>
      </w:r>
      <w:r w:rsidR="009C762F" w:rsidRPr="008E0016">
        <w:rPr>
          <w:rFonts w:ascii="Times New Roman" w:hAnsi="Times New Roman"/>
          <w:b/>
          <w:sz w:val="22"/>
        </w:rPr>
        <w:tab/>
      </w:r>
      <w:r w:rsidR="004D2354" w:rsidRPr="008E0016">
        <w:rPr>
          <w:rFonts w:ascii="Times New Roman" w:hAnsi="Times New Roman"/>
          <w:b/>
          <w:sz w:val="22"/>
        </w:rPr>
        <w:tab/>
      </w:r>
      <w:r w:rsidR="006874FD" w:rsidRPr="008E0016">
        <w:rPr>
          <w:rFonts w:ascii="Times New Roman" w:hAnsi="Times New Roman"/>
          <w:b/>
          <w:sz w:val="22"/>
        </w:rPr>
        <w:tab/>
      </w:r>
      <w:r w:rsidR="006874FD" w:rsidRPr="008E0016">
        <w:rPr>
          <w:rFonts w:ascii="Times New Roman" w:hAnsi="Times New Roman"/>
          <w:b/>
          <w:sz w:val="22"/>
        </w:rPr>
        <w:tab/>
      </w:r>
      <w:r w:rsidR="006874FD" w:rsidRPr="008E0016">
        <w:rPr>
          <w:rFonts w:ascii="Times New Roman" w:hAnsi="Times New Roman"/>
          <w:b/>
          <w:sz w:val="22"/>
        </w:rPr>
        <w:tab/>
      </w:r>
      <w:r w:rsidR="004D2354" w:rsidRPr="008E0016">
        <w:rPr>
          <w:rFonts w:ascii="Times New Roman" w:hAnsi="Times New Roman"/>
          <w:b/>
          <w:sz w:val="22"/>
        </w:rPr>
        <w:t>Submitted by:</w:t>
      </w:r>
      <w:r w:rsidR="00307BC4" w:rsidRPr="008E0016">
        <w:rPr>
          <w:rFonts w:ascii="Times New Roman" w:hAnsi="Times New Roman"/>
          <w:b/>
          <w:sz w:val="22"/>
        </w:rPr>
        <w:t xml:space="preserve"> </w:t>
      </w:r>
    </w:p>
    <w:p w:rsidR="004D2354" w:rsidRPr="008E0016" w:rsidRDefault="004D2354">
      <w:pPr>
        <w:rPr>
          <w:rFonts w:ascii="Times New Roman" w:hAnsi="Times New Roman"/>
          <w:b/>
          <w:sz w:val="22"/>
        </w:rPr>
      </w:pPr>
    </w:p>
    <w:p w:rsidR="008D2602" w:rsidRPr="008E0016" w:rsidRDefault="008D2602">
      <w:pPr>
        <w:rPr>
          <w:rFonts w:ascii="Times New Roman" w:hAnsi="Times New Roman"/>
          <w:sz w:val="22"/>
        </w:rPr>
      </w:pPr>
      <w:r w:rsidRPr="008E0016">
        <w:rPr>
          <w:rFonts w:ascii="Times New Roman" w:hAnsi="Times New Roman"/>
          <w:b/>
          <w:sz w:val="22"/>
        </w:rPr>
        <w:t>Department:</w:t>
      </w:r>
      <w:r w:rsidR="006874FD" w:rsidRPr="008E0016">
        <w:rPr>
          <w:rFonts w:ascii="Times New Roman" w:hAnsi="Times New Roman"/>
          <w:b/>
          <w:sz w:val="22"/>
        </w:rPr>
        <w:t xml:space="preserve">  </w:t>
      </w:r>
    </w:p>
    <w:p w:rsidR="008D2602" w:rsidRPr="008E0016" w:rsidRDefault="008D2602">
      <w:pPr>
        <w:rPr>
          <w:rFonts w:ascii="Times New Roman" w:hAnsi="Times New Roman"/>
          <w:sz w:val="22"/>
        </w:rPr>
      </w:pPr>
    </w:p>
    <w:p w:rsidR="008D2602" w:rsidRPr="008E0016" w:rsidRDefault="008D2602">
      <w:pPr>
        <w:rPr>
          <w:rFonts w:ascii="Times New Roman" w:hAnsi="Times New Roman"/>
          <w:sz w:val="22"/>
        </w:rPr>
      </w:pPr>
      <w:r w:rsidRPr="008E0016">
        <w:rPr>
          <w:rFonts w:ascii="Times New Roman" w:hAnsi="Times New Roman"/>
          <w:b/>
          <w:sz w:val="22"/>
        </w:rPr>
        <w:t>PI/Project Supervisor:</w:t>
      </w:r>
      <w:r w:rsidR="00307BC4" w:rsidRPr="008E0016">
        <w:rPr>
          <w:rFonts w:ascii="Times New Roman" w:hAnsi="Times New Roman"/>
          <w:b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="004D2354" w:rsidRPr="008E0016">
        <w:rPr>
          <w:rFonts w:ascii="Times New Roman" w:hAnsi="Times New Roman"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Project Lead Diver:</w:t>
      </w:r>
      <w:r w:rsidR="006874FD" w:rsidRPr="008E0016">
        <w:rPr>
          <w:rFonts w:ascii="Times New Roman" w:hAnsi="Times New Roman"/>
          <w:b/>
          <w:sz w:val="22"/>
        </w:rPr>
        <w:t xml:space="preserve"> </w:t>
      </w:r>
      <w:r w:rsidR="00307BC4" w:rsidRPr="008E0016">
        <w:rPr>
          <w:rFonts w:ascii="Times New Roman" w:hAnsi="Times New Roman"/>
          <w:b/>
          <w:sz w:val="22"/>
        </w:rPr>
        <w:t xml:space="preserve"> </w:t>
      </w:r>
      <w:r w:rsidR="006874FD" w:rsidRPr="008E0016">
        <w:rPr>
          <w:rFonts w:ascii="Times New Roman" w:hAnsi="Times New Roman"/>
          <w:b/>
          <w:sz w:val="22"/>
        </w:rPr>
        <w:t xml:space="preserve"> </w:t>
      </w:r>
    </w:p>
    <w:p w:rsidR="008D2602" w:rsidRPr="008E0016" w:rsidRDefault="008D2602" w:rsidP="008D2602">
      <w:pPr>
        <w:rPr>
          <w:rFonts w:ascii="Times New Roman" w:hAnsi="Times New Roman"/>
          <w:sz w:val="22"/>
        </w:rPr>
      </w:pPr>
      <w:r w:rsidRPr="008E0016">
        <w:rPr>
          <w:rFonts w:ascii="Times New Roman" w:hAnsi="Times New Roman"/>
          <w:b/>
          <w:sz w:val="22"/>
        </w:rPr>
        <w:t>Contact</w:t>
      </w:r>
      <w:r w:rsidRPr="008E0016">
        <w:rPr>
          <w:rFonts w:ascii="Times New Roman" w:hAnsi="Times New Roman"/>
          <w:sz w:val="22"/>
        </w:rPr>
        <w:t xml:space="preserve"> </w:t>
      </w:r>
      <w:r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Ph:</w:t>
      </w:r>
      <w:r w:rsidR="00307BC4" w:rsidRPr="008E0016">
        <w:rPr>
          <w:rFonts w:ascii="Times New Roman" w:hAnsi="Times New Roman"/>
          <w:b/>
          <w:sz w:val="22"/>
        </w:rPr>
        <w:t xml:space="preserve">      </w:t>
      </w:r>
      <w:r w:rsidR="00307BC4" w:rsidRPr="008E0016">
        <w:rPr>
          <w:rFonts w:ascii="Times New Roman" w:hAnsi="Times New Roman"/>
          <w:b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Contact</w:t>
      </w:r>
      <w:r w:rsidRPr="008E0016">
        <w:rPr>
          <w:rFonts w:ascii="Times New Roman" w:hAnsi="Times New Roman"/>
          <w:sz w:val="22"/>
        </w:rPr>
        <w:t xml:space="preserve"> </w:t>
      </w:r>
      <w:r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Ph:</w:t>
      </w:r>
    </w:p>
    <w:p w:rsidR="008D2602" w:rsidRPr="008E0016" w:rsidRDefault="008D2602">
      <w:pPr>
        <w:rPr>
          <w:rFonts w:ascii="Times New Roman" w:hAnsi="Times New Roman"/>
          <w:sz w:val="22"/>
        </w:rPr>
      </w:pPr>
      <w:r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Email:</w:t>
      </w:r>
      <w:r w:rsidR="00307BC4" w:rsidRPr="008E0016">
        <w:rPr>
          <w:rFonts w:ascii="Times New Roman" w:hAnsi="Times New Roman"/>
          <w:b/>
          <w:sz w:val="22"/>
        </w:rPr>
        <w:t xml:space="preserve"> </w:t>
      </w:r>
      <w:r w:rsidR="009C762F" w:rsidRPr="008E0016">
        <w:rPr>
          <w:rFonts w:ascii="Times New Roman" w:hAnsi="Times New Roman"/>
          <w:b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="00307BC4" w:rsidRPr="008E0016">
        <w:rPr>
          <w:rFonts w:ascii="Times New Roman" w:hAnsi="Times New Roman"/>
          <w:sz w:val="22"/>
        </w:rPr>
        <w:tab/>
      </w:r>
      <w:r w:rsidR="00827E07" w:rsidRPr="008E0016">
        <w:rPr>
          <w:rFonts w:ascii="Times New Roman" w:hAnsi="Times New Roman"/>
          <w:sz w:val="22"/>
        </w:rPr>
        <w:tab/>
      </w:r>
      <w:r w:rsidRPr="008E0016">
        <w:rPr>
          <w:rFonts w:ascii="Times New Roman" w:hAnsi="Times New Roman"/>
          <w:b/>
          <w:sz w:val="22"/>
        </w:rPr>
        <w:t>Email:</w:t>
      </w:r>
      <w:r w:rsidR="00307BC4" w:rsidRPr="008E0016">
        <w:rPr>
          <w:rFonts w:ascii="Times New Roman" w:hAnsi="Times New Roman"/>
          <w:b/>
          <w:sz w:val="22"/>
        </w:rPr>
        <w:t xml:space="preserve"> </w:t>
      </w:r>
      <w:r w:rsidR="00307BC4" w:rsidRPr="008E0016">
        <w:rPr>
          <w:rFonts w:ascii="Times New Roman" w:hAnsi="Times New Roman"/>
          <w:b/>
          <w:sz w:val="22"/>
        </w:rPr>
        <w:tab/>
      </w:r>
    </w:p>
    <w:p w:rsidR="008D2602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 xml:space="preserve">              </w:t>
      </w:r>
    </w:p>
    <w:p w:rsidR="008D2602" w:rsidRPr="008E0016" w:rsidRDefault="008D2602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Project Title:</w:t>
      </w:r>
      <w:r w:rsidR="00307BC4" w:rsidRPr="008E0016">
        <w:rPr>
          <w:rFonts w:ascii="Times New Roman" w:hAnsi="Times New Roman"/>
          <w:b/>
        </w:rPr>
        <w:t xml:space="preserve">  </w:t>
      </w:r>
    </w:p>
    <w:p w:rsidR="006874FD" w:rsidRPr="008E0016" w:rsidRDefault="006874FD">
      <w:pPr>
        <w:rPr>
          <w:rFonts w:ascii="Times New Roman" w:hAnsi="Times New Roman"/>
        </w:rPr>
      </w:pPr>
    </w:p>
    <w:p w:rsidR="008D2602" w:rsidRPr="008E0016" w:rsidRDefault="008D2602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Proposed Date(s):</w:t>
      </w:r>
    </w:p>
    <w:p w:rsidR="008D2602" w:rsidRPr="008E0016" w:rsidRDefault="008D2602">
      <w:pPr>
        <w:rPr>
          <w:rFonts w:ascii="Times New Roman" w:hAnsi="Times New Roman"/>
        </w:rPr>
      </w:pPr>
    </w:p>
    <w:p w:rsidR="008D2602" w:rsidRPr="008E0016" w:rsidRDefault="008D2602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Dive Location(s):</w:t>
      </w:r>
    </w:p>
    <w:p w:rsidR="008D2602" w:rsidRPr="008E0016" w:rsidRDefault="008D2602">
      <w:pPr>
        <w:rPr>
          <w:rFonts w:ascii="Times New Roman" w:hAnsi="Times New Roman"/>
        </w:rPr>
      </w:pPr>
    </w:p>
    <w:p w:rsidR="008D2602" w:rsidRPr="008E0016" w:rsidRDefault="008D2602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Detailed Description of Activities:</w:t>
      </w:r>
    </w:p>
    <w:p w:rsidR="00AB3619" w:rsidRDefault="008D2602">
      <w:pPr>
        <w:rPr>
          <w:rFonts w:ascii="Times New Roman" w:hAnsi="Times New Roman"/>
          <w:sz w:val="20"/>
          <w:szCs w:val="18"/>
        </w:rPr>
      </w:pPr>
      <w:r w:rsidRPr="008E0016">
        <w:rPr>
          <w:rFonts w:ascii="Times New Roman" w:hAnsi="Times New Roman"/>
          <w:sz w:val="20"/>
          <w:szCs w:val="18"/>
        </w:rPr>
        <w:t>Describe general dive profile</w:t>
      </w:r>
      <w:r w:rsidR="00CC3368">
        <w:rPr>
          <w:rFonts w:ascii="Times New Roman" w:hAnsi="Times New Roman"/>
          <w:sz w:val="20"/>
          <w:szCs w:val="18"/>
        </w:rPr>
        <w:t>(s)</w:t>
      </w:r>
      <w:r w:rsidRPr="008E0016">
        <w:rPr>
          <w:rFonts w:ascii="Times New Roman" w:hAnsi="Times New Roman"/>
          <w:sz w:val="20"/>
          <w:szCs w:val="18"/>
        </w:rPr>
        <w:t>, proposed work and buddy system: add separate pages, diagrams and/or a copy of the proposal if necessary</w:t>
      </w:r>
      <w:r w:rsidR="009B4415" w:rsidRPr="008E0016">
        <w:rPr>
          <w:rFonts w:ascii="Times New Roman" w:hAnsi="Times New Roman"/>
          <w:sz w:val="20"/>
          <w:szCs w:val="18"/>
        </w:rPr>
        <w:t>.</w:t>
      </w:r>
    </w:p>
    <w:p w:rsidR="00314379" w:rsidRDefault="00314379">
      <w:pPr>
        <w:rPr>
          <w:rFonts w:ascii="Times New Roman" w:hAnsi="Times New Roman"/>
          <w:sz w:val="20"/>
          <w:szCs w:val="18"/>
        </w:rPr>
      </w:pPr>
    </w:p>
    <w:bookmarkStart w:id="0" w:name="Text15"/>
    <w:p w:rsidR="00AB3619" w:rsidRDefault="008973E8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20000"/>
            </w:textInput>
          </w:ffData>
        </w:fldChar>
      </w:r>
      <w:r w:rsidR="00AB3619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B3619">
        <w:rPr>
          <w:rFonts w:ascii="Times New Roman" w:hAnsi="Times New Roman" w:cs="Times New Roman"/>
          <w:noProof/>
          <w:sz w:val="20"/>
        </w:rPr>
        <w:t> </w:t>
      </w:r>
      <w:r w:rsidR="00AB3619">
        <w:rPr>
          <w:rFonts w:ascii="Times New Roman" w:hAnsi="Times New Roman" w:cs="Times New Roman"/>
          <w:noProof/>
          <w:sz w:val="20"/>
        </w:rPr>
        <w:t> </w:t>
      </w:r>
      <w:r w:rsidR="00AB3619">
        <w:rPr>
          <w:rFonts w:ascii="Times New Roman" w:hAnsi="Times New Roman" w:cs="Times New Roman"/>
          <w:noProof/>
          <w:sz w:val="20"/>
        </w:rPr>
        <w:t> </w:t>
      </w:r>
      <w:r w:rsidR="00AB3619">
        <w:rPr>
          <w:rFonts w:ascii="Times New Roman" w:hAnsi="Times New Roman" w:cs="Times New Roman"/>
          <w:noProof/>
          <w:sz w:val="20"/>
        </w:rPr>
        <w:t> </w:t>
      </w:r>
      <w:r w:rsidR="00AB3619">
        <w:rPr>
          <w:rFonts w:ascii="Times New Roman" w:hAnsi="Times New Roman" w:cs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:rsidR="00AB3619" w:rsidRDefault="00AB3619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AB3619" w:rsidRDefault="00AB3619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AB3619" w:rsidRDefault="00AB3619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AB3619" w:rsidRDefault="00AB3619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AB3619" w:rsidRDefault="00AB3619" w:rsidP="00AB3619">
      <w:pPr>
        <w:framePr w:w="9360" w:h="2160" w:hSpace="187" w:wrap="around" w:vAnchor="text" w:hAnchor="page" w:x="1504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8D2602" w:rsidRPr="008E0016" w:rsidRDefault="008D2602">
      <w:pPr>
        <w:rPr>
          <w:rFonts w:ascii="Times New Roman" w:hAnsi="Times New Roman"/>
        </w:rPr>
      </w:pPr>
    </w:p>
    <w:p w:rsidR="008D2602" w:rsidRPr="008E0016" w:rsidRDefault="008D2602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Planned Max</w:t>
      </w:r>
      <w:proofErr w:type="gramStart"/>
      <w:r w:rsidRPr="008E0016">
        <w:rPr>
          <w:rFonts w:ascii="Times New Roman" w:hAnsi="Times New Roman"/>
          <w:b/>
        </w:rPr>
        <w:t>./</w:t>
      </w:r>
      <w:proofErr w:type="gramEnd"/>
      <w:r w:rsidRPr="008E0016">
        <w:rPr>
          <w:rFonts w:ascii="Times New Roman" w:hAnsi="Times New Roman"/>
          <w:b/>
        </w:rPr>
        <w:t>Average Depth(s):</w:t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  <w:b/>
        </w:rPr>
        <w:tab/>
      </w:r>
    </w:p>
    <w:p w:rsidR="008D2602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Dives Per Day:</w:t>
      </w:r>
      <w:r w:rsidR="00043B58" w:rsidRPr="008E0016">
        <w:rPr>
          <w:rFonts w:ascii="Times New Roman" w:hAnsi="Times New Roman"/>
        </w:rPr>
        <w:t xml:space="preserve"> 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  <w:b/>
        </w:rPr>
        <w:t>Total Daily Bottom Time:</w:t>
      </w:r>
    </w:p>
    <w:p w:rsidR="008D2602" w:rsidRPr="008E0016" w:rsidRDefault="008D2602">
      <w:pPr>
        <w:rPr>
          <w:rFonts w:ascii="Times New Roman" w:hAnsi="Times New Roman"/>
        </w:rPr>
      </w:pPr>
    </w:p>
    <w:p w:rsidR="008D2602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Diving Mode:</w:t>
      </w:r>
      <w:r w:rsidR="00043B58" w:rsidRPr="008E0016">
        <w:rPr>
          <w:rFonts w:ascii="Times New Roman" w:hAnsi="Times New Roman"/>
        </w:rPr>
        <w:tab/>
      </w:r>
      <w:r w:rsidR="00AF541B" w:rsidRPr="008E0016">
        <w:rPr>
          <w:rFonts w:ascii="Times New Roman" w:hAnsi="Times New Roman"/>
        </w:rPr>
        <w:tab/>
      </w:r>
      <w:r w:rsidR="00043B58" w:rsidRPr="008E0016">
        <w:rPr>
          <w:rFonts w:ascii="Times New Roman" w:hAnsi="Times New Roman"/>
        </w:rPr>
        <w:t>OC, CC, SS, Hookah</w:t>
      </w:r>
    </w:p>
    <w:p w:rsidR="008D2602" w:rsidRPr="008E0016" w:rsidRDefault="008D2602">
      <w:pPr>
        <w:rPr>
          <w:rFonts w:ascii="Times New Roman" w:hAnsi="Times New Roman"/>
        </w:rPr>
      </w:pPr>
    </w:p>
    <w:p w:rsidR="00043B58" w:rsidRPr="008E0016" w:rsidRDefault="00043B58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Breathing Gas:</w:t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</w:rPr>
        <w:t>Air, Nitrox (%O2), Other (%O2/He)</w:t>
      </w:r>
    </w:p>
    <w:p w:rsidR="00043B58" w:rsidRPr="008E0016" w:rsidRDefault="00043B58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Source of Breathing Gas:</w:t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  <w:b/>
        </w:rPr>
        <w:tab/>
        <w:t>Recent Air Test:</w:t>
      </w:r>
    </w:p>
    <w:p w:rsidR="00043B58" w:rsidRPr="008E0016" w:rsidRDefault="00043B58">
      <w:pPr>
        <w:rPr>
          <w:rFonts w:ascii="Times New Roman" w:hAnsi="Times New Roman"/>
          <w:b/>
        </w:rPr>
      </w:pPr>
    </w:p>
    <w:p w:rsidR="00043B58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Dive Planning</w:t>
      </w:r>
      <w:r w:rsidR="00043B58" w:rsidRPr="008E0016">
        <w:rPr>
          <w:rFonts w:ascii="Times New Roman" w:hAnsi="Times New Roman"/>
          <w:b/>
        </w:rPr>
        <w:t xml:space="preserve"> Mechanism:</w:t>
      </w:r>
      <w:r w:rsidR="00043B58" w:rsidRPr="008E0016">
        <w:rPr>
          <w:rFonts w:ascii="Times New Roman" w:hAnsi="Times New Roman"/>
        </w:rPr>
        <w:t xml:space="preserve"> </w:t>
      </w:r>
      <w:r w:rsidR="00043B58" w:rsidRPr="008E0016">
        <w:rPr>
          <w:rFonts w:ascii="Times New Roman" w:hAnsi="Times New Roman"/>
        </w:rPr>
        <w:tab/>
        <w:t>Dive Tables (type), Dive Computer, Software (model)</w:t>
      </w:r>
    </w:p>
    <w:p w:rsidR="00043B58" w:rsidRPr="008E0016" w:rsidRDefault="00043B58">
      <w:pPr>
        <w:rPr>
          <w:rFonts w:ascii="Times New Roman" w:hAnsi="Times New Roman"/>
        </w:rPr>
      </w:pPr>
    </w:p>
    <w:p w:rsidR="00043B58" w:rsidRPr="008E0016" w:rsidRDefault="00043B58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Environment:</w:t>
      </w:r>
      <w:r w:rsidR="009D2F45"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 xml:space="preserve">Coastal, Island, </w:t>
      </w:r>
      <w:r w:rsidR="009D2F45" w:rsidRPr="008E0016">
        <w:rPr>
          <w:rFonts w:ascii="Times New Roman" w:hAnsi="Times New Roman"/>
        </w:rPr>
        <w:t xml:space="preserve">Aquarium, </w:t>
      </w:r>
      <w:r w:rsidRPr="008E0016">
        <w:rPr>
          <w:rFonts w:ascii="Times New Roman" w:hAnsi="Times New Roman"/>
        </w:rPr>
        <w:t>Blue water, Ice/Polar, Altitude</w:t>
      </w:r>
      <w:r w:rsidR="009D2F45" w:rsidRPr="008E0016">
        <w:rPr>
          <w:rFonts w:ascii="Times New Roman" w:hAnsi="Times New Roman"/>
        </w:rPr>
        <w:t>, etc…</w:t>
      </w:r>
    </w:p>
    <w:p w:rsidR="00043B58" w:rsidRPr="008E0016" w:rsidRDefault="00043B58">
      <w:pPr>
        <w:rPr>
          <w:rFonts w:ascii="Times New Roman" w:hAnsi="Times New Roman"/>
        </w:rPr>
      </w:pPr>
    </w:p>
    <w:p w:rsidR="00043B58" w:rsidRPr="008E0016" w:rsidRDefault="00043B58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Platform: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 xml:space="preserve">Shore, Pier, UCSD/SIO R/V, Other R/V, UCSD/SIO Small Boat, </w:t>
      </w:r>
      <w:proofErr w:type="gramStart"/>
      <w:r w:rsidRPr="008E0016">
        <w:rPr>
          <w:rFonts w:ascii="Times New Roman" w:hAnsi="Times New Roman"/>
        </w:rPr>
        <w:t xml:space="preserve">Other 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>Small</w:t>
      </w:r>
      <w:proofErr w:type="gramEnd"/>
      <w:r w:rsidRPr="008E0016">
        <w:rPr>
          <w:rFonts w:ascii="Times New Roman" w:hAnsi="Times New Roman"/>
        </w:rPr>
        <w:t xml:space="preserve"> Boat 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</w:p>
    <w:p w:rsidR="008D2602" w:rsidRPr="008E0016" w:rsidRDefault="00AF541B">
      <w:pPr>
        <w:rPr>
          <w:rFonts w:ascii="Times New Roman" w:hAnsi="Times New Roman"/>
        </w:rPr>
      </w:pPr>
      <w:r w:rsidRPr="008E0016">
        <w:rPr>
          <w:rFonts w:ascii="Times New Roman" w:hAnsi="Times New Roman"/>
          <w:sz w:val="20"/>
        </w:rPr>
        <w:t xml:space="preserve">Charter and use </w:t>
      </w:r>
      <w:proofErr w:type="gramStart"/>
      <w:r w:rsidRPr="008E0016">
        <w:rPr>
          <w:rFonts w:ascii="Times New Roman" w:hAnsi="Times New Roman"/>
          <w:sz w:val="20"/>
        </w:rPr>
        <w:t>of a small boats</w:t>
      </w:r>
      <w:proofErr w:type="gramEnd"/>
      <w:r w:rsidRPr="008E0016">
        <w:rPr>
          <w:rFonts w:ascii="Times New Roman" w:hAnsi="Times New Roman"/>
          <w:sz w:val="20"/>
        </w:rPr>
        <w:t xml:space="preserve"> must be consistent with UCSD Vessel Charter and SIO Small Boating Safety policy.  Contact the Scientific Diving Program for more information</w:t>
      </w:r>
      <w:r w:rsidR="009B4415" w:rsidRPr="008E0016">
        <w:rPr>
          <w:rFonts w:ascii="Times New Roman" w:hAnsi="Times New Roman"/>
          <w:sz w:val="20"/>
        </w:rPr>
        <w:t>.</w:t>
      </w:r>
    </w:p>
    <w:p w:rsidR="00AF541B" w:rsidRPr="008E0016" w:rsidRDefault="00AF541B">
      <w:pPr>
        <w:rPr>
          <w:rFonts w:ascii="Times New Roman" w:hAnsi="Times New Roman"/>
        </w:rPr>
      </w:pPr>
    </w:p>
    <w:p w:rsidR="00314379" w:rsidRDefault="00314379">
      <w:pPr>
        <w:rPr>
          <w:rFonts w:ascii="Times New Roman" w:hAnsi="Times New Roman"/>
          <w:b/>
        </w:rPr>
      </w:pPr>
    </w:p>
    <w:p w:rsidR="00314379" w:rsidRDefault="00314379">
      <w:pPr>
        <w:rPr>
          <w:rFonts w:ascii="Times New Roman" w:hAnsi="Times New Roman"/>
          <w:b/>
        </w:rPr>
      </w:pPr>
    </w:p>
    <w:p w:rsidR="00314379" w:rsidRDefault="00314379">
      <w:pPr>
        <w:rPr>
          <w:rFonts w:ascii="Times New Roman" w:hAnsi="Times New Roman"/>
          <w:b/>
        </w:rPr>
      </w:pPr>
    </w:p>
    <w:p w:rsidR="00AF541B" w:rsidRPr="008E0016" w:rsidRDefault="00AF541B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lastRenderedPageBreak/>
        <w:t>Specialized Sampling Equipment/Tool Considerations:</w:t>
      </w:r>
    </w:p>
    <w:p w:rsidR="00AF541B" w:rsidRPr="008E0016" w:rsidRDefault="00AF541B" w:rsidP="00AF541B">
      <w:pPr>
        <w:ind w:right="-180"/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  <w:sz w:val="20"/>
        </w:rPr>
        <w:t xml:space="preserve">Detail sampling equipment, compressor, </w:t>
      </w:r>
      <w:proofErr w:type="gramStart"/>
      <w:r w:rsidRPr="008E0016">
        <w:rPr>
          <w:rFonts w:ascii="Times New Roman" w:hAnsi="Times New Roman"/>
          <w:sz w:val="20"/>
        </w:rPr>
        <w:t>air</w:t>
      </w:r>
      <w:proofErr w:type="gramEnd"/>
      <w:r w:rsidRPr="008E0016">
        <w:rPr>
          <w:rFonts w:ascii="Times New Roman" w:hAnsi="Times New Roman"/>
          <w:sz w:val="20"/>
        </w:rPr>
        <w:t xml:space="preserve"> tools: drills, vacuum, lift bags, scooters, etc not otherwise described in description of activities.</w:t>
      </w:r>
    </w:p>
    <w:bookmarkStart w:id="1" w:name="Text16"/>
    <w:p w:rsidR="00E74BEC" w:rsidRDefault="008973E8" w:rsidP="00751BA2">
      <w:pPr>
        <w:framePr w:w="9360" w:h="1440" w:hSpace="187" w:wrap="around" w:vAnchor="text" w:hAnchor="page" w:x="1499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16"/>
            <w:enabled/>
            <w:calcOnExit w:val="0"/>
            <w:textInput>
              <w:maxLength w:val="5000"/>
            </w:textInput>
          </w:ffData>
        </w:fldChar>
      </w:r>
      <w:r w:rsidR="00E74BEC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>
        <w:rPr>
          <w:sz w:val="20"/>
        </w:rPr>
        <w:fldChar w:fldCharType="end"/>
      </w:r>
      <w:bookmarkEnd w:id="1"/>
    </w:p>
    <w:p w:rsidR="00E74BEC" w:rsidRDefault="00E74BEC" w:rsidP="00751BA2">
      <w:pPr>
        <w:framePr w:w="9360" w:h="1440" w:hSpace="187" w:wrap="around" w:vAnchor="text" w:hAnchor="page" w:x="1499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14379" w:rsidRDefault="00314379">
      <w:pPr>
        <w:rPr>
          <w:rFonts w:ascii="Times New Roman" w:hAnsi="Times New Roman"/>
        </w:rPr>
      </w:pPr>
    </w:p>
    <w:p w:rsidR="00AF541B" w:rsidRPr="008E0016" w:rsidRDefault="00AF541B">
      <w:pPr>
        <w:rPr>
          <w:rFonts w:ascii="Times New Roman" w:hAnsi="Times New Roman"/>
        </w:rPr>
      </w:pPr>
    </w:p>
    <w:p w:rsidR="005006CB" w:rsidRPr="008E0016" w:rsidRDefault="005006CB" w:rsidP="005006CB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Oxygen at Site:</w:t>
      </w:r>
      <w:r w:rsidRPr="008E0016">
        <w:rPr>
          <w:rFonts w:ascii="Times New Roman" w:hAnsi="Times New Roman"/>
        </w:rPr>
        <w:t xml:space="preserve"> </w:t>
      </w:r>
      <w:r w:rsidRPr="008E0016">
        <w:rPr>
          <w:rFonts w:ascii="Times New Roman" w:hAnsi="Times New Roman"/>
        </w:rPr>
        <w:tab/>
        <w:t xml:space="preserve">Yes/No 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  <w:b/>
        </w:rPr>
        <w:t>First Aid at Site:</w:t>
      </w:r>
      <w:r w:rsidRPr="008E0016">
        <w:rPr>
          <w:rFonts w:ascii="Times New Roman" w:hAnsi="Times New Roman"/>
        </w:rPr>
        <w:tab/>
        <w:t>Yes/No</w:t>
      </w:r>
    </w:p>
    <w:p w:rsidR="005006CB" w:rsidRPr="008E0016" w:rsidRDefault="005006CB" w:rsidP="005006CB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Volume:</w:t>
      </w:r>
    </w:p>
    <w:p w:rsidR="00AF541B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</w:r>
    </w:p>
    <w:p w:rsidR="00AF541B" w:rsidRPr="008E0016" w:rsidRDefault="008D2602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</w:p>
    <w:p w:rsidR="00AF541B" w:rsidRPr="008E0016" w:rsidRDefault="00AF541B" w:rsidP="00AF541B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 xml:space="preserve">List of Dive Team Members:  </w:t>
      </w:r>
    </w:p>
    <w:p w:rsidR="004A7304" w:rsidRPr="008E0016" w:rsidRDefault="00AF541B" w:rsidP="00AF541B">
      <w:pPr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  <w:sz w:val="20"/>
        </w:rPr>
        <w:t>It is the responsibility of the PI and Lead Diver to ensure that all divers have experience and current authorizations for the proposed activities.  Continue</w:t>
      </w:r>
      <w:r w:rsidR="00F627FE" w:rsidRPr="008E0016">
        <w:rPr>
          <w:rFonts w:ascii="Times New Roman" w:hAnsi="Times New Roman"/>
          <w:sz w:val="20"/>
        </w:rPr>
        <w:t xml:space="preserve"> on a separate sheet if needed.</w:t>
      </w:r>
    </w:p>
    <w:p w:rsidR="004A7304" w:rsidRPr="008E0016" w:rsidRDefault="004A7304" w:rsidP="00AF541B">
      <w:pPr>
        <w:rPr>
          <w:rFonts w:ascii="Times New Roman" w:hAnsi="Times New Roman"/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72"/>
        <w:gridCol w:w="772"/>
        <w:gridCol w:w="772"/>
        <w:gridCol w:w="1333"/>
        <w:gridCol w:w="2587"/>
      </w:tblGrid>
      <w:tr w:rsidR="001864D6" w:rsidRPr="008E0016">
        <w:trPr>
          <w:trHeight w:val="437"/>
          <w:jc w:val="center"/>
        </w:trPr>
        <w:tc>
          <w:tcPr>
            <w:tcW w:w="3168" w:type="dxa"/>
            <w:tcBorders>
              <w:top w:val="nil"/>
              <w:left w:val="nil"/>
              <w:right w:val="nil"/>
            </w:tcBorders>
            <w:vAlign w:val="bottom"/>
          </w:tcPr>
          <w:p w:rsidR="001864D6" w:rsidRPr="008E0016" w:rsidRDefault="00B960A9" w:rsidP="004A7304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Diver Name (Last, First)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bottom"/>
          </w:tcPr>
          <w:p w:rsidR="001864D6" w:rsidRPr="008E0016" w:rsidRDefault="001864D6" w:rsidP="004A7304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Auth.</w:t>
            </w:r>
          </w:p>
          <w:p w:rsidR="001864D6" w:rsidRPr="008E0016" w:rsidRDefault="001864D6" w:rsidP="004A7304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Org</w:t>
            </w:r>
            <w:r w:rsidR="00A50CF6" w:rsidRPr="008E0016">
              <w:rPr>
                <w:rFonts w:ascii="Times New Roman" w:hAnsi="Times New Roman" w:cs="Arial"/>
                <w:b/>
                <w:sz w:val="16"/>
                <w:szCs w:val="16"/>
              </w:rPr>
              <w:t>.</w:t>
            </w:r>
            <w:r w:rsidR="00B960A9" w:rsidRPr="008E0016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bottom"/>
          </w:tcPr>
          <w:p w:rsidR="001864D6" w:rsidRPr="008E0016" w:rsidRDefault="001864D6" w:rsidP="004A7304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Auth. Depth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bottom"/>
          </w:tcPr>
          <w:p w:rsidR="001864D6" w:rsidRPr="008E0016" w:rsidRDefault="00A50CF6" w:rsidP="00B960A9">
            <w:pPr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Status</w:t>
            </w:r>
            <w:r w:rsidR="00B960A9" w:rsidRPr="008E0016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F627FE" w:rsidRPr="008E0016" w:rsidRDefault="00F627FE" w:rsidP="001864D6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DAN/ UCSD Travel Insurance</w:t>
            </w:r>
          </w:p>
          <w:p w:rsidR="001864D6" w:rsidRPr="008E0016" w:rsidRDefault="00F627FE" w:rsidP="00B960A9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 xml:space="preserve">(#, Exp. </w:t>
            </w:r>
            <w:proofErr w:type="gramStart"/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Date)</w:t>
            </w:r>
            <w:r w:rsidR="00B960A9" w:rsidRPr="008E0016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3</w:t>
            </w:r>
            <w:proofErr w:type="gramEnd"/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  <w:vAlign w:val="bottom"/>
          </w:tcPr>
          <w:p w:rsidR="001864D6" w:rsidRPr="008E0016" w:rsidRDefault="00F627FE" w:rsidP="004A7304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Emergency Contact (Name</w:t>
            </w:r>
            <w:proofErr w:type="gramStart"/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,Relation,</w:t>
            </w:r>
            <w:proofErr w:type="spellStart"/>
            <w:r w:rsidR="001864D6" w:rsidRPr="008E0016">
              <w:rPr>
                <w:rFonts w:ascii="Times New Roman" w:hAnsi="Times New Roman" w:cs="Arial"/>
                <w:b/>
                <w:sz w:val="16"/>
                <w:szCs w:val="16"/>
              </w:rPr>
              <w:t>Ph</w:t>
            </w:r>
            <w:proofErr w:type="spellEnd"/>
            <w:proofErr w:type="gramEnd"/>
            <w:r w:rsidRPr="008E0016">
              <w:rPr>
                <w:rFonts w:ascii="Times New Roman" w:hAnsi="Times New Roman" w:cs="Arial"/>
                <w:b/>
                <w:sz w:val="16"/>
                <w:szCs w:val="16"/>
              </w:rPr>
              <w:t>.,</w:t>
            </w:r>
            <w:r w:rsidR="00BD43BB" w:rsidRPr="008E0016">
              <w:rPr>
                <w:rFonts w:ascii="Times New Roman" w:hAnsi="Times New Roman" w:cs="Arial"/>
                <w:b/>
                <w:sz w:val="16"/>
                <w:szCs w:val="16"/>
              </w:rPr>
              <w:t>Email</w:t>
            </w:r>
            <w:r w:rsidR="001864D6" w:rsidRPr="008E0016">
              <w:rPr>
                <w:rFonts w:ascii="Times New Roman" w:hAnsi="Times New Roman" w:cs="Arial"/>
                <w:b/>
                <w:sz w:val="16"/>
                <w:szCs w:val="16"/>
              </w:rPr>
              <w:t>)</w:t>
            </w:r>
            <w:r w:rsidR="00A50CF6" w:rsidRPr="008E0016">
              <w:rPr>
                <w:rFonts w:ascii="Times New Roman" w:hAnsi="Times New Roman" w:cs="Arial"/>
                <w:b/>
                <w:sz w:val="16"/>
                <w:szCs w:val="16"/>
                <w:vertAlign w:val="superscript"/>
              </w:rPr>
              <w:t>4</w:t>
            </w:r>
            <w:r w:rsidR="00A50CF6" w:rsidRPr="008E0016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9E6B8E" w:rsidRPr="008E0016" w:rsidRDefault="009E6B8E" w:rsidP="009E6B8E">
            <w:pPr>
              <w:rPr>
                <w:rFonts w:ascii="Times New Roman" w:hAnsi="Times New Roman" w:cs="Arial"/>
                <w:b/>
              </w:rPr>
            </w:pPr>
            <w:r w:rsidRPr="008E0016">
              <w:rPr>
                <w:rFonts w:ascii="Times New Roman" w:hAnsi="Times New Roman" w:cs="Arial"/>
                <w:b/>
              </w:rPr>
              <w:t>LEAD DIVER</w:t>
            </w:r>
          </w:p>
          <w:p w:rsidR="001864D6" w:rsidRPr="008E0016" w:rsidRDefault="009E6B8E" w:rsidP="00183534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1.</w:t>
            </w:r>
            <w:r w:rsidR="00F627FE" w:rsidRPr="008E0016">
              <w:rPr>
                <w:rFonts w:ascii="Times New Roman" w:hAnsi="Times New Roman" w:cs="Arial"/>
                <w:b/>
                <w:sz w:val="20"/>
              </w:rPr>
              <w:t xml:space="preserve">  </w:t>
            </w:r>
          </w:p>
          <w:p w:rsidR="001864D6" w:rsidRPr="008E0016" w:rsidRDefault="001864D6" w:rsidP="001864D6">
            <w:pPr>
              <w:rPr>
                <w:rFonts w:ascii="Times New Roman" w:hAnsi="Times New Roman" w:cs="Arial"/>
                <w:sz w:val="20"/>
              </w:rPr>
            </w:pPr>
            <w:r w:rsidRPr="008E0016">
              <w:rPr>
                <w:rFonts w:ascii="Times New Roman" w:hAnsi="Times New Roman" w:cs="Arial"/>
                <w:sz w:val="20"/>
              </w:rPr>
              <w:t xml:space="preserve">    </w:t>
            </w:r>
          </w:p>
        </w:tc>
        <w:tc>
          <w:tcPr>
            <w:tcW w:w="780" w:type="dxa"/>
          </w:tcPr>
          <w:p w:rsidR="00F627FE" w:rsidRPr="008E0016" w:rsidRDefault="00F627FE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F627FE" w:rsidRPr="008E0016" w:rsidRDefault="00F627FE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F627FE" w:rsidRPr="008E0016" w:rsidRDefault="00F627FE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F627FE" w:rsidRPr="008E0016" w:rsidRDefault="00F627FE" w:rsidP="00F627FE">
            <w:pPr>
              <w:rPr>
                <w:rFonts w:ascii="Times New Roman" w:hAnsi="Times New Roman" w:cs="Arial"/>
                <w:sz w:val="20"/>
              </w:rPr>
            </w:pPr>
          </w:p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F627FE" w:rsidRPr="008E0016" w:rsidRDefault="00F627FE" w:rsidP="00F627FE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  <w:p w:rsidR="001864D6" w:rsidRPr="008E0016" w:rsidRDefault="001864D6" w:rsidP="00F627FE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2.</w:t>
            </w:r>
          </w:p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64D6" w:rsidRPr="008E0016" w:rsidRDefault="001864D6" w:rsidP="00F627FE">
            <w:pPr>
              <w:tabs>
                <w:tab w:val="right" w:pos="2307"/>
              </w:tabs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3.</w:t>
            </w:r>
          </w:p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64D6" w:rsidRPr="008E0016" w:rsidRDefault="001864D6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4.</w:t>
            </w:r>
          </w:p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64D6" w:rsidRPr="008E0016" w:rsidRDefault="001864D6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5.</w:t>
            </w:r>
          </w:p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64D6" w:rsidRPr="008E0016" w:rsidRDefault="001864D6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64D6" w:rsidRPr="008E0016">
        <w:trPr>
          <w:trHeight w:val="544"/>
          <w:jc w:val="center"/>
        </w:trPr>
        <w:tc>
          <w:tcPr>
            <w:tcW w:w="3168" w:type="dxa"/>
          </w:tcPr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6.</w:t>
            </w:r>
          </w:p>
          <w:p w:rsidR="001864D6" w:rsidRPr="008E0016" w:rsidRDefault="001864D6">
            <w:pPr>
              <w:rPr>
                <w:rFonts w:ascii="Times New Roman" w:hAnsi="Times New Roman" w:cs="Arial"/>
                <w:b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64D6" w:rsidRPr="008E0016" w:rsidRDefault="001864D6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64D6" w:rsidRPr="008E0016" w:rsidRDefault="001864D6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64D6" w:rsidRPr="008E0016" w:rsidRDefault="001864D6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3534" w:rsidRPr="008E0016">
        <w:trPr>
          <w:trHeight w:val="544"/>
          <w:jc w:val="center"/>
        </w:trPr>
        <w:tc>
          <w:tcPr>
            <w:tcW w:w="3168" w:type="dxa"/>
          </w:tcPr>
          <w:p w:rsidR="00183534" w:rsidRPr="008E0016" w:rsidRDefault="00183534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7.</w:t>
            </w: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3534" w:rsidRPr="008E0016" w:rsidRDefault="00183534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3534" w:rsidRPr="008E0016" w:rsidRDefault="00183534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3534" w:rsidRPr="008E0016">
        <w:trPr>
          <w:trHeight w:val="544"/>
          <w:jc w:val="center"/>
        </w:trPr>
        <w:tc>
          <w:tcPr>
            <w:tcW w:w="3168" w:type="dxa"/>
          </w:tcPr>
          <w:p w:rsidR="00183534" w:rsidRPr="008E0016" w:rsidRDefault="00183534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8.</w:t>
            </w: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3534" w:rsidRPr="008E0016" w:rsidRDefault="00183534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3534" w:rsidRPr="008E0016" w:rsidRDefault="00183534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3534" w:rsidRPr="008E0016">
        <w:trPr>
          <w:trHeight w:val="544"/>
          <w:jc w:val="center"/>
        </w:trPr>
        <w:tc>
          <w:tcPr>
            <w:tcW w:w="3168" w:type="dxa"/>
          </w:tcPr>
          <w:p w:rsidR="00183534" w:rsidRPr="008E0016" w:rsidRDefault="00183534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9.</w:t>
            </w: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3534" w:rsidRPr="008E0016" w:rsidRDefault="00183534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3534" w:rsidRPr="008E0016" w:rsidRDefault="00183534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  <w:tr w:rsidR="00183534" w:rsidRPr="008E0016">
        <w:trPr>
          <w:trHeight w:val="544"/>
          <w:jc w:val="center"/>
        </w:trPr>
        <w:tc>
          <w:tcPr>
            <w:tcW w:w="3168" w:type="dxa"/>
          </w:tcPr>
          <w:p w:rsidR="00183534" w:rsidRPr="008E0016" w:rsidRDefault="00183534">
            <w:pPr>
              <w:rPr>
                <w:rFonts w:ascii="Times New Roman" w:hAnsi="Times New Roman" w:cs="Arial"/>
                <w:b/>
                <w:sz w:val="20"/>
              </w:rPr>
            </w:pPr>
            <w:r w:rsidRPr="008E0016">
              <w:rPr>
                <w:rFonts w:ascii="Times New Roman" w:hAnsi="Times New Roman" w:cs="Arial"/>
                <w:b/>
                <w:sz w:val="20"/>
              </w:rPr>
              <w:t>10.</w:t>
            </w: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780" w:type="dxa"/>
          </w:tcPr>
          <w:p w:rsidR="00183534" w:rsidRPr="008E0016" w:rsidRDefault="00183534" w:rsidP="00F627FE">
            <w:pPr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350" w:type="dxa"/>
          </w:tcPr>
          <w:p w:rsidR="00183534" w:rsidRPr="008E0016" w:rsidRDefault="00183534" w:rsidP="00F627FE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623" w:type="dxa"/>
          </w:tcPr>
          <w:p w:rsidR="00183534" w:rsidRPr="008E0016" w:rsidRDefault="00183534" w:rsidP="00F627FE">
            <w:pPr>
              <w:jc w:val="both"/>
              <w:rPr>
                <w:rFonts w:ascii="Times New Roman" w:hAnsi="Times New Roman" w:cs="Arial"/>
                <w:sz w:val="20"/>
              </w:rPr>
            </w:pPr>
          </w:p>
        </w:tc>
      </w:tr>
    </w:tbl>
    <w:p w:rsidR="00183534" w:rsidRPr="008E0016" w:rsidRDefault="00183534" w:rsidP="000955D6">
      <w:pPr>
        <w:rPr>
          <w:rFonts w:ascii="Times New Roman" w:hAnsi="Times New Roman"/>
          <w:b/>
          <w:sz w:val="20"/>
        </w:rPr>
      </w:pPr>
    </w:p>
    <w:p w:rsidR="000955D6" w:rsidRPr="008E0016" w:rsidRDefault="00B960A9" w:rsidP="000955D6">
      <w:pPr>
        <w:rPr>
          <w:rFonts w:ascii="Times New Roman" w:hAnsi="Times New Roman"/>
          <w:b/>
          <w:sz w:val="20"/>
        </w:rPr>
      </w:pPr>
      <w:r w:rsidRPr="008E0016">
        <w:rPr>
          <w:rFonts w:ascii="Times New Roman" w:hAnsi="Times New Roman"/>
          <w:b/>
          <w:sz w:val="20"/>
          <w:vertAlign w:val="superscript"/>
        </w:rPr>
        <w:t>1</w:t>
      </w:r>
      <w:r w:rsidR="000955D6" w:rsidRPr="008E0016">
        <w:rPr>
          <w:rFonts w:ascii="Times New Roman" w:hAnsi="Times New Roman"/>
          <w:b/>
          <w:sz w:val="20"/>
        </w:rPr>
        <w:t xml:space="preserve">   </w:t>
      </w:r>
      <w:r w:rsidR="00F627FE" w:rsidRPr="008E0016">
        <w:rPr>
          <w:rFonts w:ascii="Times New Roman" w:hAnsi="Times New Roman"/>
          <w:b/>
          <w:sz w:val="20"/>
        </w:rPr>
        <w:tab/>
      </w:r>
      <w:r w:rsidR="000955D6" w:rsidRPr="008E0016">
        <w:rPr>
          <w:rFonts w:ascii="Times New Roman" w:hAnsi="Times New Roman"/>
          <w:b/>
          <w:sz w:val="20"/>
        </w:rPr>
        <w:t>All Non-SIO/UCSD divers must have a current and</w:t>
      </w:r>
      <w:r w:rsidR="00A93E4C" w:rsidRPr="008E0016">
        <w:rPr>
          <w:rFonts w:ascii="Times New Roman" w:hAnsi="Times New Roman"/>
          <w:b/>
          <w:sz w:val="20"/>
        </w:rPr>
        <w:t xml:space="preserve"> verified LOR on file with the </w:t>
      </w:r>
      <w:r w:rsidR="000955D6" w:rsidRPr="008E0016">
        <w:rPr>
          <w:rFonts w:ascii="Times New Roman" w:hAnsi="Times New Roman"/>
          <w:b/>
          <w:sz w:val="20"/>
        </w:rPr>
        <w:t xml:space="preserve">SIO/UCSD </w:t>
      </w:r>
      <w:r w:rsidR="00F627FE" w:rsidRPr="008E0016">
        <w:rPr>
          <w:rFonts w:ascii="Times New Roman" w:hAnsi="Times New Roman"/>
          <w:b/>
          <w:sz w:val="20"/>
        </w:rPr>
        <w:tab/>
      </w:r>
      <w:r w:rsidR="000955D6" w:rsidRPr="008E0016">
        <w:rPr>
          <w:rFonts w:ascii="Times New Roman" w:hAnsi="Times New Roman"/>
          <w:b/>
          <w:sz w:val="20"/>
        </w:rPr>
        <w:t>DSO.</w:t>
      </w:r>
    </w:p>
    <w:p w:rsidR="00B960A9" w:rsidRPr="008E0016" w:rsidRDefault="00B960A9">
      <w:pPr>
        <w:rPr>
          <w:rFonts w:ascii="Times New Roman" w:hAnsi="Times New Roman"/>
          <w:b/>
          <w:sz w:val="20"/>
        </w:rPr>
      </w:pPr>
      <w:r w:rsidRPr="008E0016">
        <w:rPr>
          <w:rFonts w:ascii="Times New Roman" w:hAnsi="Times New Roman"/>
          <w:b/>
          <w:sz w:val="20"/>
          <w:vertAlign w:val="superscript"/>
        </w:rPr>
        <w:t>2</w:t>
      </w:r>
      <w:r w:rsidR="000955D6" w:rsidRPr="008E0016">
        <w:rPr>
          <w:rFonts w:ascii="Times New Roman" w:hAnsi="Times New Roman"/>
          <w:b/>
          <w:sz w:val="20"/>
        </w:rPr>
        <w:t xml:space="preserve"> </w:t>
      </w:r>
      <w:r w:rsidR="00F627FE" w:rsidRPr="008E0016">
        <w:rPr>
          <w:rFonts w:ascii="Times New Roman" w:hAnsi="Times New Roman"/>
          <w:b/>
          <w:sz w:val="20"/>
        </w:rPr>
        <w:tab/>
        <w:t>F= faculty, S= staff</w:t>
      </w:r>
      <w:r w:rsidR="000955D6" w:rsidRPr="008E0016">
        <w:rPr>
          <w:rFonts w:ascii="Times New Roman" w:hAnsi="Times New Roman"/>
          <w:b/>
          <w:sz w:val="20"/>
        </w:rPr>
        <w:t>, G</w:t>
      </w:r>
      <w:r w:rsidR="007D3D19" w:rsidRPr="008E0016">
        <w:rPr>
          <w:rFonts w:ascii="Times New Roman" w:hAnsi="Times New Roman"/>
          <w:b/>
          <w:sz w:val="20"/>
        </w:rPr>
        <w:t>S=enrolled graduate student, UG=</w:t>
      </w:r>
      <w:r w:rsidR="000955D6" w:rsidRPr="008E0016">
        <w:rPr>
          <w:rFonts w:ascii="Times New Roman" w:hAnsi="Times New Roman"/>
          <w:b/>
          <w:sz w:val="20"/>
        </w:rPr>
        <w:t xml:space="preserve">enrolled undergraduate, V=official </w:t>
      </w:r>
      <w:r w:rsidR="00F627FE" w:rsidRPr="008E0016">
        <w:rPr>
          <w:rFonts w:ascii="Times New Roman" w:hAnsi="Times New Roman"/>
          <w:b/>
          <w:sz w:val="20"/>
        </w:rPr>
        <w:tab/>
        <w:t xml:space="preserve">volunteer, </w:t>
      </w:r>
      <w:r w:rsidR="000955D6" w:rsidRPr="008E0016">
        <w:rPr>
          <w:rFonts w:ascii="Times New Roman" w:hAnsi="Times New Roman"/>
          <w:b/>
          <w:sz w:val="20"/>
        </w:rPr>
        <w:t>O=other</w:t>
      </w:r>
    </w:p>
    <w:p w:rsidR="00A50CF6" w:rsidRPr="008E0016" w:rsidRDefault="00B960A9">
      <w:pPr>
        <w:rPr>
          <w:rFonts w:ascii="Times New Roman" w:hAnsi="Times New Roman"/>
          <w:b/>
          <w:sz w:val="20"/>
        </w:rPr>
      </w:pPr>
      <w:r w:rsidRPr="008E0016">
        <w:rPr>
          <w:rFonts w:ascii="Times New Roman" w:hAnsi="Times New Roman"/>
          <w:b/>
          <w:sz w:val="20"/>
          <w:vertAlign w:val="superscript"/>
        </w:rPr>
        <w:t>3</w:t>
      </w:r>
      <w:r w:rsidRPr="008E0016">
        <w:rPr>
          <w:rFonts w:ascii="Times New Roman" w:hAnsi="Times New Roman"/>
          <w:b/>
          <w:sz w:val="20"/>
        </w:rPr>
        <w:tab/>
        <w:t>DAN Membership (ww</w:t>
      </w:r>
      <w:r w:rsidR="007D3D19" w:rsidRPr="008E0016">
        <w:rPr>
          <w:rFonts w:ascii="Times New Roman" w:hAnsi="Times New Roman"/>
          <w:b/>
          <w:sz w:val="20"/>
        </w:rPr>
        <w:t>w.diversalertnetwork.com) and</w:t>
      </w:r>
      <w:r w:rsidRPr="008E0016">
        <w:rPr>
          <w:rFonts w:ascii="Times New Roman" w:hAnsi="Times New Roman"/>
          <w:b/>
          <w:sz w:val="20"/>
        </w:rPr>
        <w:t xml:space="preserve"> UCSD Travel Insurance </w:t>
      </w:r>
      <w:r w:rsidRPr="008E0016">
        <w:rPr>
          <w:rFonts w:ascii="Times New Roman" w:hAnsi="Times New Roman"/>
          <w:b/>
          <w:sz w:val="20"/>
        </w:rPr>
        <w:tab/>
        <w:t xml:space="preserve">(http://www.ucop.edu/riskmgt/uctrips/) </w:t>
      </w:r>
      <w:proofErr w:type="gramStart"/>
      <w:r w:rsidRPr="008E0016">
        <w:rPr>
          <w:rFonts w:ascii="Times New Roman" w:hAnsi="Times New Roman"/>
          <w:b/>
          <w:sz w:val="20"/>
        </w:rPr>
        <w:t>is</w:t>
      </w:r>
      <w:proofErr w:type="gramEnd"/>
      <w:r w:rsidRPr="008E0016">
        <w:rPr>
          <w:rFonts w:ascii="Times New Roman" w:hAnsi="Times New Roman"/>
          <w:b/>
          <w:sz w:val="20"/>
        </w:rPr>
        <w:t xml:space="preserve"> required for all field deployments.</w:t>
      </w:r>
    </w:p>
    <w:p w:rsidR="00B120D7" w:rsidRPr="008E0016" w:rsidRDefault="00A50CF6">
      <w:pPr>
        <w:rPr>
          <w:rFonts w:ascii="Times New Roman" w:hAnsi="Times New Roman"/>
          <w:b/>
          <w:sz w:val="20"/>
        </w:rPr>
      </w:pPr>
      <w:r w:rsidRPr="008E0016">
        <w:rPr>
          <w:rFonts w:ascii="Times New Roman" w:hAnsi="Times New Roman"/>
          <w:b/>
          <w:sz w:val="20"/>
          <w:vertAlign w:val="superscript"/>
        </w:rPr>
        <w:t>4</w:t>
      </w:r>
      <w:r w:rsidRPr="008E0016">
        <w:rPr>
          <w:rFonts w:ascii="Times New Roman" w:hAnsi="Times New Roman"/>
          <w:b/>
          <w:sz w:val="20"/>
        </w:rPr>
        <w:tab/>
        <w:t>Verified emergency contact information required for all field deployments.</w:t>
      </w:r>
    </w:p>
    <w:p w:rsidR="00B120D7" w:rsidRPr="008E0016" w:rsidRDefault="00B120D7">
      <w:pPr>
        <w:rPr>
          <w:rFonts w:ascii="Times New Roman" w:hAnsi="Times New Roman"/>
          <w:b/>
          <w:sz w:val="20"/>
        </w:rPr>
      </w:pPr>
    </w:p>
    <w:p w:rsidR="00B120D7" w:rsidRPr="008E0016" w:rsidRDefault="00B120D7">
      <w:pPr>
        <w:rPr>
          <w:rFonts w:ascii="Times New Roman" w:hAnsi="Times New Roman"/>
          <w:b/>
          <w:sz w:val="20"/>
        </w:rPr>
      </w:pPr>
    </w:p>
    <w:p w:rsidR="00B120D7" w:rsidRPr="008E0016" w:rsidRDefault="00B120D7">
      <w:pPr>
        <w:rPr>
          <w:rFonts w:ascii="Times New Roman" w:hAnsi="Times New Roman"/>
          <w:b/>
          <w:sz w:val="20"/>
        </w:rPr>
      </w:pPr>
    </w:p>
    <w:p w:rsidR="00B120D7" w:rsidRPr="008E0016" w:rsidRDefault="00B120D7">
      <w:pPr>
        <w:rPr>
          <w:rFonts w:ascii="Times New Roman" w:hAnsi="Times New Roman"/>
          <w:b/>
          <w:sz w:val="20"/>
        </w:rPr>
      </w:pPr>
    </w:p>
    <w:p w:rsidR="00A8201A" w:rsidRPr="008E0016" w:rsidRDefault="00A8201A" w:rsidP="00A8201A">
      <w:pPr>
        <w:pStyle w:val="Title"/>
      </w:pPr>
      <w:r w:rsidRPr="008E0016">
        <w:rPr>
          <w:i/>
        </w:rPr>
        <w:t>EMERGENCY MANAGEMENT PLAN</w:t>
      </w:r>
    </w:p>
    <w:p w:rsidR="00A8201A" w:rsidRPr="008E0016" w:rsidRDefault="00A8201A" w:rsidP="004A7304">
      <w:pPr>
        <w:rPr>
          <w:rFonts w:ascii="Times New Roman" w:hAnsi="Times New Roman"/>
          <w:b/>
        </w:rPr>
      </w:pPr>
    </w:p>
    <w:p w:rsidR="00A8201A" w:rsidRPr="008E0016" w:rsidRDefault="00A8201A" w:rsidP="004A7304">
      <w:pPr>
        <w:rPr>
          <w:rFonts w:ascii="Times New Roman" w:hAnsi="Times New Roman"/>
          <w:b/>
        </w:rPr>
      </w:pPr>
    </w:p>
    <w:p w:rsidR="004A7304" w:rsidRPr="008E0016" w:rsidRDefault="004A7304" w:rsidP="004A7304">
      <w:pPr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Risk Assessment:</w:t>
      </w:r>
      <w:r w:rsidRPr="008E0016">
        <w:rPr>
          <w:rFonts w:ascii="Times New Roman" w:hAnsi="Times New Roman"/>
        </w:rPr>
        <w:t xml:space="preserve"> </w:t>
      </w:r>
    </w:p>
    <w:p w:rsidR="004A7304" w:rsidRPr="008E0016" w:rsidRDefault="00A8201A" w:rsidP="004A7304">
      <w:pPr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  <w:sz w:val="20"/>
        </w:rPr>
        <w:t>List identified risks associated with proposed activities or environment (e.g. thermal issues</w:t>
      </w:r>
      <w:r w:rsidR="004A7304" w:rsidRPr="008E0016">
        <w:rPr>
          <w:rFonts w:ascii="Times New Roman" w:hAnsi="Times New Roman"/>
          <w:sz w:val="20"/>
        </w:rPr>
        <w:t xml:space="preserve">, </w:t>
      </w:r>
      <w:r w:rsidRPr="008E0016">
        <w:rPr>
          <w:rFonts w:ascii="Times New Roman" w:hAnsi="Times New Roman"/>
          <w:sz w:val="20"/>
        </w:rPr>
        <w:t xml:space="preserve">lost/wayward diver, high </w:t>
      </w:r>
      <w:r w:rsidR="004A7304" w:rsidRPr="008E0016">
        <w:rPr>
          <w:rFonts w:ascii="Times New Roman" w:hAnsi="Times New Roman"/>
          <w:sz w:val="20"/>
        </w:rPr>
        <w:t>currents, deep depths, low visibility, vessel traffic, hazardous marine organisms, etc</w:t>
      </w:r>
      <w:r w:rsidRPr="008E0016">
        <w:rPr>
          <w:rFonts w:ascii="Times New Roman" w:hAnsi="Times New Roman"/>
          <w:sz w:val="20"/>
        </w:rPr>
        <w:t>.</w:t>
      </w:r>
      <w:r w:rsidR="004A7304" w:rsidRPr="008E0016">
        <w:rPr>
          <w:rFonts w:ascii="Times New Roman" w:hAnsi="Times New Roman"/>
          <w:sz w:val="20"/>
        </w:rPr>
        <w:t>)</w:t>
      </w:r>
      <w:r w:rsidRPr="008E0016">
        <w:rPr>
          <w:rFonts w:ascii="Times New Roman" w:hAnsi="Times New Roman"/>
          <w:sz w:val="20"/>
        </w:rPr>
        <w:t xml:space="preserve"> and measures for eliminating or reducing risks to acceptable levels.</w:t>
      </w:r>
      <w:r w:rsidR="004A7304" w:rsidRPr="008E0016">
        <w:rPr>
          <w:rFonts w:ascii="Times New Roman" w:hAnsi="Times New Roman"/>
          <w:sz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2"/>
      </w:tblGrid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BD43BB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8E0016">
              <w:rPr>
                <w:rFonts w:ascii="Times New Roman" w:hAnsi="Times New Roman"/>
                <w:b/>
                <w:bCs/>
                <w:sz w:val="20"/>
              </w:rPr>
              <w:t>RISK</w:t>
            </w: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BD43BB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8E0016">
              <w:rPr>
                <w:rFonts w:ascii="Times New Roman" w:hAnsi="Times New Roman"/>
                <w:b/>
                <w:bCs/>
                <w:sz w:val="20"/>
              </w:rPr>
              <w:t>MITIGATION MEASURES</w:t>
            </w: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1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777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A7304" w:rsidRPr="008E0016">
        <w:trPr>
          <w:trHeight w:val="759"/>
          <w:jc w:val="center"/>
        </w:trPr>
        <w:tc>
          <w:tcPr>
            <w:tcW w:w="2991" w:type="dxa"/>
          </w:tcPr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472" w:type="dxa"/>
          </w:tcPr>
          <w:p w:rsidR="004A7304" w:rsidRPr="008E0016" w:rsidRDefault="004A7304" w:rsidP="004A7304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B120D7" w:rsidRPr="008E0016" w:rsidRDefault="00B120D7" w:rsidP="004A7304">
      <w:pPr>
        <w:rPr>
          <w:rFonts w:ascii="Times New Roman" w:hAnsi="Times New Roman"/>
          <w:sz w:val="18"/>
        </w:rPr>
      </w:pPr>
    </w:p>
    <w:p w:rsidR="00A01284" w:rsidRPr="008E0016" w:rsidRDefault="005006CB" w:rsidP="004A7304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</w:p>
    <w:p w:rsidR="004A7304" w:rsidRPr="008E0016" w:rsidRDefault="000D26D7" w:rsidP="004A7304">
      <w:pPr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</w:rPr>
        <w:t xml:space="preserve">All divers must carry an appropriate surface marker buoy and audible signaling device when diving in a remote site, at a site with current, or when live boating.  </w:t>
      </w:r>
      <w:r w:rsidR="00281A07" w:rsidRPr="008E0016">
        <w:rPr>
          <w:rFonts w:ascii="Times New Roman" w:hAnsi="Times New Roman"/>
        </w:rPr>
        <w:t>Use</w:t>
      </w:r>
      <w:r w:rsidRPr="008E0016">
        <w:rPr>
          <w:rFonts w:ascii="Times New Roman" w:hAnsi="Times New Roman"/>
        </w:rPr>
        <w:t xml:space="preserve"> of personal diver locator beacons</w:t>
      </w:r>
      <w:r w:rsidR="00281A07" w:rsidRPr="008E0016">
        <w:rPr>
          <w:rFonts w:ascii="Times New Roman" w:hAnsi="Times New Roman"/>
        </w:rPr>
        <w:t xml:space="preserve"> may be required.</w:t>
      </w:r>
      <w:r w:rsidRPr="008E0016">
        <w:rPr>
          <w:rFonts w:ascii="Times New Roman" w:hAnsi="Times New Roman"/>
        </w:rPr>
        <w:t xml:space="preserve"> </w:t>
      </w:r>
    </w:p>
    <w:p w:rsidR="00A01284" w:rsidRPr="008E0016" w:rsidRDefault="00A01284" w:rsidP="004A7304">
      <w:pPr>
        <w:pStyle w:val="BodyText"/>
        <w:rPr>
          <w:sz w:val="20"/>
          <w:szCs w:val="22"/>
          <w:u w:val="single"/>
        </w:rPr>
      </w:pPr>
    </w:p>
    <w:p w:rsidR="003F329A" w:rsidRPr="008E0016" w:rsidRDefault="003F329A" w:rsidP="003F329A">
      <w:pPr>
        <w:pStyle w:val="BodyText"/>
        <w:rPr>
          <w:sz w:val="24"/>
          <w:szCs w:val="22"/>
        </w:rPr>
      </w:pPr>
      <w:r w:rsidRPr="008E0016">
        <w:rPr>
          <w:sz w:val="24"/>
          <w:szCs w:val="22"/>
        </w:rPr>
        <w:t xml:space="preserve">Emergency Procedures: </w:t>
      </w:r>
    </w:p>
    <w:p w:rsidR="003F329A" w:rsidRPr="008E0016" w:rsidRDefault="003F329A" w:rsidP="003F329A">
      <w:pPr>
        <w:pStyle w:val="BodyText"/>
        <w:rPr>
          <w:b w:val="0"/>
          <w:sz w:val="20"/>
          <w:szCs w:val="22"/>
        </w:rPr>
      </w:pPr>
      <w:r w:rsidRPr="008E0016">
        <w:rPr>
          <w:b w:val="0"/>
          <w:sz w:val="20"/>
          <w:szCs w:val="22"/>
        </w:rPr>
        <w:t>Detailed emergency management and evacuation plan for locations other than local San Diego County diving operations.</w:t>
      </w:r>
    </w:p>
    <w:p w:rsidR="003F329A" w:rsidRPr="008E0016" w:rsidRDefault="003F329A" w:rsidP="009166D2">
      <w:pPr>
        <w:pStyle w:val="BodyText"/>
        <w:rPr>
          <w:sz w:val="24"/>
          <w:szCs w:val="22"/>
        </w:rPr>
      </w:pPr>
    </w:p>
    <w:p w:rsidR="00314379" w:rsidRDefault="008973E8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20000"/>
            </w:textInput>
          </w:ffData>
        </w:fldChar>
      </w:r>
      <w:r w:rsidR="00314379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14379">
        <w:rPr>
          <w:rFonts w:ascii="Times New Roman" w:hAnsi="Times New Roman" w:cs="Times New Roman"/>
          <w:noProof/>
          <w:sz w:val="20"/>
        </w:rPr>
        <w:t> </w:t>
      </w:r>
      <w:r w:rsidR="00314379">
        <w:rPr>
          <w:rFonts w:ascii="Times New Roman" w:hAnsi="Times New Roman" w:cs="Times New Roman"/>
          <w:noProof/>
          <w:sz w:val="20"/>
        </w:rPr>
        <w:t> </w:t>
      </w:r>
      <w:r w:rsidR="00314379">
        <w:rPr>
          <w:rFonts w:ascii="Times New Roman" w:hAnsi="Times New Roman" w:cs="Times New Roman"/>
          <w:noProof/>
          <w:sz w:val="20"/>
        </w:rPr>
        <w:t> </w:t>
      </w:r>
      <w:r w:rsidR="00314379">
        <w:rPr>
          <w:rFonts w:ascii="Times New Roman" w:hAnsi="Times New Roman" w:cs="Times New Roman"/>
          <w:noProof/>
          <w:sz w:val="20"/>
        </w:rPr>
        <w:t> </w:t>
      </w:r>
      <w:r w:rsidR="00314379">
        <w:rPr>
          <w:rFonts w:ascii="Times New Roman" w:hAnsi="Times New Roman" w:cs="Times New Roman"/>
          <w:noProof/>
          <w:sz w:val="20"/>
        </w:rPr>
        <w:t> </w:t>
      </w:r>
      <w:r>
        <w:rPr>
          <w:sz w:val="20"/>
        </w:rPr>
        <w:fldChar w:fldCharType="end"/>
      </w:r>
    </w:p>
    <w:p w:rsidR="00314379" w:rsidRDefault="00314379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14379" w:rsidRDefault="00314379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14379" w:rsidRDefault="00314379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14379" w:rsidRDefault="00314379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14379" w:rsidRDefault="00314379" w:rsidP="00751BA2">
      <w:pPr>
        <w:framePr w:w="9360" w:h="2160" w:hSpace="187" w:wrap="around" w:vAnchor="text" w:hAnchor="page" w:x="149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3F329A" w:rsidRPr="008E0016" w:rsidRDefault="003F329A" w:rsidP="009166D2">
      <w:pPr>
        <w:pStyle w:val="BodyText"/>
        <w:rPr>
          <w:sz w:val="24"/>
          <w:szCs w:val="22"/>
        </w:rPr>
      </w:pPr>
    </w:p>
    <w:p w:rsidR="009D6718" w:rsidRPr="008E0016" w:rsidRDefault="009D6718" w:rsidP="009166D2">
      <w:pPr>
        <w:pStyle w:val="BodyText"/>
        <w:rPr>
          <w:sz w:val="24"/>
          <w:szCs w:val="22"/>
        </w:rPr>
      </w:pPr>
    </w:p>
    <w:p w:rsidR="009D6718" w:rsidRPr="008E0016" w:rsidRDefault="009D6718" w:rsidP="009166D2">
      <w:pPr>
        <w:pStyle w:val="BodyText"/>
        <w:rPr>
          <w:sz w:val="24"/>
          <w:szCs w:val="22"/>
        </w:rPr>
      </w:pPr>
    </w:p>
    <w:p w:rsidR="009D6718" w:rsidRPr="008E0016" w:rsidRDefault="009D6718" w:rsidP="009166D2">
      <w:pPr>
        <w:pStyle w:val="BodyText"/>
        <w:rPr>
          <w:sz w:val="24"/>
          <w:szCs w:val="22"/>
        </w:rPr>
      </w:pPr>
    </w:p>
    <w:p w:rsidR="009166D2" w:rsidRPr="008E0016" w:rsidRDefault="009166D2" w:rsidP="009166D2">
      <w:pPr>
        <w:pStyle w:val="BodyText"/>
        <w:rPr>
          <w:sz w:val="24"/>
          <w:szCs w:val="22"/>
        </w:rPr>
      </w:pPr>
      <w:r w:rsidRPr="008E0016">
        <w:rPr>
          <w:sz w:val="24"/>
          <w:szCs w:val="22"/>
        </w:rPr>
        <w:t>Nearest Medical Treatment Facility to Dive Site(s):</w:t>
      </w:r>
    </w:p>
    <w:p w:rsidR="009166D2" w:rsidRPr="008E0016" w:rsidRDefault="009166D2" w:rsidP="009166D2">
      <w:pPr>
        <w:pStyle w:val="BodyText"/>
        <w:rPr>
          <w:b w:val="0"/>
          <w:sz w:val="24"/>
          <w:szCs w:val="24"/>
          <w:shd w:val="clear" w:color="auto" w:fill="F9FAF9"/>
        </w:rPr>
      </w:pPr>
      <w:r w:rsidRPr="008E0016">
        <w:rPr>
          <w:sz w:val="24"/>
          <w:szCs w:val="22"/>
        </w:rPr>
        <w:tab/>
      </w:r>
      <w:r w:rsidRPr="008E0016">
        <w:rPr>
          <w:b w:val="0"/>
          <w:sz w:val="24"/>
          <w:szCs w:val="22"/>
        </w:rPr>
        <w:t xml:space="preserve">Name: </w:t>
      </w:r>
      <w:r w:rsidRPr="008E0016">
        <w:rPr>
          <w:b w:val="0"/>
          <w:sz w:val="24"/>
          <w:szCs w:val="22"/>
        </w:rPr>
        <w:tab/>
      </w:r>
      <w:r w:rsidRPr="008E0016">
        <w:rPr>
          <w:b w:val="0"/>
          <w:sz w:val="24"/>
          <w:szCs w:val="22"/>
        </w:rPr>
        <w:tab/>
      </w:r>
      <w:r w:rsidRPr="008E0016">
        <w:rPr>
          <w:b w:val="0"/>
          <w:sz w:val="24"/>
          <w:szCs w:val="24"/>
        </w:rPr>
        <w:br/>
      </w:r>
      <w:r w:rsidRPr="008E0016">
        <w:rPr>
          <w:b w:val="0"/>
          <w:sz w:val="24"/>
          <w:szCs w:val="24"/>
          <w:shd w:val="clear" w:color="auto" w:fill="F9FAF9"/>
        </w:rPr>
        <w:tab/>
        <w:t>Address:</w:t>
      </w:r>
      <w:r w:rsidRPr="008E0016">
        <w:rPr>
          <w:b w:val="0"/>
          <w:sz w:val="24"/>
          <w:szCs w:val="24"/>
          <w:shd w:val="clear" w:color="auto" w:fill="F9FAF9"/>
        </w:rPr>
        <w:tab/>
      </w:r>
    </w:p>
    <w:p w:rsidR="009166D2" w:rsidRPr="008E0016" w:rsidRDefault="009166D2" w:rsidP="009166D2">
      <w:pPr>
        <w:pStyle w:val="BodyText"/>
        <w:rPr>
          <w:b w:val="0"/>
          <w:sz w:val="24"/>
          <w:szCs w:val="22"/>
        </w:rPr>
      </w:pPr>
      <w:r w:rsidRPr="008E0016">
        <w:rPr>
          <w:b w:val="0"/>
          <w:sz w:val="24"/>
          <w:szCs w:val="24"/>
          <w:shd w:val="clear" w:color="auto" w:fill="F9FAF9"/>
        </w:rPr>
        <w:tab/>
        <w:t>Ph</w:t>
      </w:r>
      <w:r w:rsidR="009B4415" w:rsidRPr="008E0016">
        <w:rPr>
          <w:b w:val="0"/>
          <w:sz w:val="24"/>
          <w:szCs w:val="24"/>
          <w:shd w:val="clear" w:color="auto" w:fill="F9FAF9"/>
        </w:rPr>
        <w:t>one</w:t>
      </w:r>
      <w:r w:rsidRPr="008E0016">
        <w:rPr>
          <w:b w:val="0"/>
          <w:sz w:val="24"/>
          <w:szCs w:val="24"/>
          <w:shd w:val="clear" w:color="auto" w:fill="F9FAF9"/>
        </w:rPr>
        <w:t>:</w:t>
      </w:r>
      <w:r w:rsidRPr="008E0016">
        <w:rPr>
          <w:b w:val="0"/>
          <w:sz w:val="24"/>
          <w:szCs w:val="24"/>
          <w:shd w:val="clear" w:color="auto" w:fill="F9FAF9"/>
        </w:rPr>
        <w:tab/>
      </w:r>
      <w:r w:rsidRPr="008E0016">
        <w:rPr>
          <w:b w:val="0"/>
          <w:sz w:val="24"/>
          <w:szCs w:val="24"/>
          <w:shd w:val="clear" w:color="auto" w:fill="F9FAF9"/>
        </w:rPr>
        <w:tab/>
      </w:r>
    </w:p>
    <w:p w:rsidR="008F590F" w:rsidRPr="008E0016" w:rsidRDefault="009166D2" w:rsidP="009166D2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 xml:space="preserve">Method and </w:t>
      </w:r>
    </w:p>
    <w:p w:rsidR="009166D2" w:rsidRPr="008E0016" w:rsidRDefault="008F590F" w:rsidP="009166D2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</w:r>
      <w:proofErr w:type="gramStart"/>
      <w:r w:rsidR="009166D2" w:rsidRPr="008E0016">
        <w:rPr>
          <w:rFonts w:ascii="Times New Roman" w:hAnsi="Times New Roman"/>
        </w:rPr>
        <w:t>est</w:t>
      </w:r>
      <w:proofErr w:type="gramEnd"/>
      <w:r w:rsidR="009166D2" w:rsidRPr="008E0016">
        <w:rPr>
          <w:rFonts w:ascii="Times New Roman" w:hAnsi="Times New Roman"/>
        </w:rPr>
        <w:t xml:space="preserve">. duration of transport: </w:t>
      </w:r>
      <w:r w:rsidR="009166D2" w:rsidRPr="008E0016">
        <w:rPr>
          <w:rFonts w:ascii="Times New Roman" w:hAnsi="Times New Roman"/>
        </w:rPr>
        <w:tab/>
      </w:r>
    </w:p>
    <w:p w:rsidR="00A01284" w:rsidRPr="008E0016" w:rsidRDefault="00A01284" w:rsidP="004A7304">
      <w:pPr>
        <w:pStyle w:val="BodyText"/>
        <w:rPr>
          <w:sz w:val="24"/>
          <w:szCs w:val="22"/>
          <w:u w:val="single"/>
        </w:rPr>
      </w:pPr>
    </w:p>
    <w:p w:rsidR="009B4415" w:rsidRPr="008E0016" w:rsidRDefault="009B4415" w:rsidP="004A7304">
      <w:pPr>
        <w:pStyle w:val="BodyText"/>
        <w:rPr>
          <w:sz w:val="24"/>
          <w:szCs w:val="22"/>
        </w:rPr>
      </w:pPr>
      <w:r w:rsidRPr="008E0016">
        <w:rPr>
          <w:sz w:val="24"/>
          <w:szCs w:val="22"/>
        </w:rPr>
        <w:t>Nearest Recompression Treatment Facility to Dive Site(s):</w:t>
      </w:r>
    </w:p>
    <w:p w:rsidR="009B4415" w:rsidRPr="008E0016" w:rsidRDefault="009B4415" w:rsidP="009B4415">
      <w:pPr>
        <w:pStyle w:val="BodyText"/>
        <w:rPr>
          <w:b w:val="0"/>
          <w:sz w:val="24"/>
          <w:szCs w:val="24"/>
          <w:shd w:val="clear" w:color="auto" w:fill="F9FAF9"/>
        </w:rPr>
      </w:pPr>
      <w:r w:rsidRPr="008E0016">
        <w:rPr>
          <w:b w:val="0"/>
          <w:sz w:val="24"/>
          <w:szCs w:val="22"/>
        </w:rPr>
        <w:tab/>
        <w:t xml:space="preserve">Name: </w:t>
      </w:r>
      <w:r w:rsidRPr="008E0016">
        <w:rPr>
          <w:b w:val="0"/>
          <w:sz w:val="24"/>
          <w:szCs w:val="22"/>
        </w:rPr>
        <w:tab/>
      </w:r>
      <w:r w:rsidRPr="008E0016">
        <w:rPr>
          <w:b w:val="0"/>
          <w:sz w:val="24"/>
          <w:szCs w:val="22"/>
        </w:rPr>
        <w:tab/>
      </w:r>
      <w:r w:rsidRPr="008E0016">
        <w:rPr>
          <w:b w:val="0"/>
          <w:sz w:val="24"/>
          <w:szCs w:val="24"/>
        </w:rPr>
        <w:br/>
      </w:r>
      <w:r w:rsidRPr="008E0016">
        <w:rPr>
          <w:b w:val="0"/>
          <w:sz w:val="24"/>
          <w:szCs w:val="24"/>
          <w:shd w:val="clear" w:color="auto" w:fill="F9FAF9"/>
        </w:rPr>
        <w:tab/>
        <w:t>Address:</w:t>
      </w:r>
      <w:r w:rsidRPr="008E0016">
        <w:rPr>
          <w:b w:val="0"/>
          <w:sz w:val="24"/>
          <w:szCs w:val="24"/>
          <w:shd w:val="clear" w:color="auto" w:fill="F9FAF9"/>
        </w:rPr>
        <w:tab/>
      </w:r>
    </w:p>
    <w:p w:rsidR="009B4415" w:rsidRPr="008E0016" w:rsidRDefault="009B4415" w:rsidP="009B4415">
      <w:pPr>
        <w:pStyle w:val="BodyText"/>
        <w:rPr>
          <w:b w:val="0"/>
          <w:sz w:val="24"/>
          <w:szCs w:val="22"/>
        </w:rPr>
      </w:pPr>
      <w:r w:rsidRPr="008E0016">
        <w:rPr>
          <w:b w:val="0"/>
          <w:sz w:val="24"/>
          <w:szCs w:val="24"/>
          <w:shd w:val="clear" w:color="auto" w:fill="F9FAF9"/>
        </w:rPr>
        <w:tab/>
        <w:t>Phone:</w:t>
      </w:r>
      <w:r w:rsidRPr="008E0016">
        <w:rPr>
          <w:b w:val="0"/>
          <w:sz w:val="24"/>
          <w:szCs w:val="24"/>
          <w:shd w:val="clear" w:color="auto" w:fill="F9FAF9"/>
        </w:rPr>
        <w:tab/>
      </w:r>
      <w:r w:rsidRPr="008E0016">
        <w:rPr>
          <w:b w:val="0"/>
          <w:sz w:val="24"/>
          <w:szCs w:val="24"/>
          <w:shd w:val="clear" w:color="auto" w:fill="F9FAF9"/>
        </w:rPr>
        <w:tab/>
      </w:r>
    </w:p>
    <w:p w:rsidR="009B4415" w:rsidRPr="008E0016" w:rsidRDefault="009B4415" w:rsidP="009B4415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 xml:space="preserve">Method and </w:t>
      </w:r>
    </w:p>
    <w:p w:rsidR="009B4415" w:rsidRPr="008E0016" w:rsidRDefault="009B4415" w:rsidP="009B4415">
      <w:pPr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</w:r>
      <w:proofErr w:type="gramStart"/>
      <w:r w:rsidRPr="008E0016">
        <w:rPr>
          <w:rFonts w:ascii="Times New Roman" w:hAnsi="Times New Roman"/>
        </w:rPr>
        <w:t>est</w:t>
      </w:r>
      <w:proofErr w:type="gramEnd"/>
      <w:r w:rsidRPr="008E0016">
        <w:rPr>
          <w:rFonts w:ascii="Times New Roman" w:hAnsi="Times New Roman"/>
        </w:rPr>
        <w:t xml:space="preserve">. duration of transport: </w:t>
      </w:r>
      <w:r w:rsidRPr="008E0016">
        <w:rPr>
          <w:rFonts w:ascii="Times New Roman" w:hAnsi="Times New Roman"/>
        </w:rPr>
        <w:tab/>
      </w:r>
    </w:p>
    <w:p w:rsidR="00A01284" w:rsidRPr="008E0016" w:rsidRDefault="00A01284" w:rsidP="004A7304">
      <w:pPr>
        <w:pStyle w:val="BodyText"/>
        <w:rPr>
          <w:sz w:val="24"/>
          <w:szCs w:val="22"/>
          <w:u w:val="single"/>
        </w:rPr>
      </w:pPr>
    </w:p>
    <w:p w:rsidR="004C4BFA" w:rsidRPr="008E0016" w:rsidRDefault="004C4BFA" w:rsidP="003F329A">
      <w:pPr>
        <w:rPr>
          <w:rFonts w:ascii="Times New Roman" w:hAnsi="Times New Roman"/>
          <w:b/>
        </w:rPr>
      </w:pPr>
    </w:p>
    <w:p w:rsidR="00314379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>Additional Comments /Considerations:</w:t>
      </w:r>
    </w:p>
    <w:p w:rsidR="00E74BEC" w:rsidRDefault="008973E8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20000"/>
            </w:textInput>
          </w:ffData>
        </w:fldChar>
      </w:r>
      <w:r w:rsidR="00E74BEC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 w:rsidR="00E74BEC">
        <w:rPr>
          <w:rFonts w:ascii="Times New Roman" w:hAnsi="Times New Roman" w:cs="Times New Roman"/>
          <w:noProof/>
          <w:sz w:val="20"/>
        </w:rPr>
        <w:t> </w:t>
      </w:r>
      <w:r>
        <w:rPr>
          <w:sz w:val="20"/>
        </w:rPr>
        <w:fldChar w:fldCharType="end"/>
      </w:r>
    </w:p>
    <w:p w:rsidR="00E74BEC" w:rsidRDefault="00E74BEC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E74BEC" w:rsidRDefault="00E74BEC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E74BEC" w:rsidRDefault="00E74BEC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E74BEC" w:rsidRDefault="00E74BEC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E74BEC" w:rsidRDefault="00E74BEC" w:rsidP="00751BA2">
      <w:pPr>
        <w:framePr w:w="9360" w:h="2160" w:hSpace="187" w:wrap="around" w:vAnchor="text" w:hAnchor="page" w:x="1499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</w:p>
    <w:p w:rsidR="008E0016" w:rsidRPr="008E0016" w:rsidRDefault="008E0016" w:rsidP="008E0016">
      <w:pPr>
        <w:pStyle w:val="Heading1"/>
        <w:rPr>
          <w:rFonts w:ascii="Times New Roman" w:hAnsi="Times New Roman"/>
          <w:color w:val="auto"/>
          <w:sz w:val="24"/>
        </w:rPr>
      </w:pPr>
      <w:r w:rsidRPr="008E0016">
        <w:rPr>
          <w:rFonts w:ascii="Times New Roman" w:hAnsi="Times New Roman"/>
          <w:color w:val="auto"/>
          <w:sz w:val="24"/>
        </w:rPr>
        <w:t>General Dive Plan Considerations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 xml:space="preserve">Any diver has the right to refuse to dive without fear of penalty if s/he feels the conditions are unsafe or unfavorable </w:t>
      </w:r>
      <w:r w:rsidRPr="008E0016">
        <w:rPr>
          <w:rFonts w:ascii="Times New Roman" w:hAnsi="Times New Roman"/>
          <w:b/>
        </w:rPr>
        <w:t>OR</w:t>
      </w:r>
      <w:r w:rsidRPr="008E0016">
        <w:rPr>
          <w:rFonts w:ascii="Times New Roman" w:hAnsi="Times New Roman"/>
        </w:rPr>
        <w:t xml:space="preserve"> the dive violates the precepts of their training </w:t>
      </w:r>
      <w:r w:rsidRPr="008E0016">
        <w:rPr>
          <w:rFonts w:ascii="Times New Roman" w:hAnsi="Times New Roman"/>
          <w:b/>
        </w:rPr>
        <w:t>OR</w:t>
      </w:r>
      <w:r w:rsidRPr="008E0016">
        <w:rPr>
          <w:rFonts w:ascii="Times New Roman" w:hAnsi="Times New Roman"/>
        </w:rPr>
        <w:t xml:space="preserve"> the regulations of the </w:t>
      </w:r>
      <w:r>
        <w:rPr>
          <w:rFonts w:ascii="Times New Roman" w:hAnsi="Times New Roman"/>
        </w:rPr>
        <w:t>SI</w:t>
      </w:r>
      <w:r w:rsidR="00E90D8C">
        <w:rPr>
          <w:rFonts w:ascii="Times New Roman" w:hAnsi="Times New Roman"/>
        </w:rPr>
        <w:t>O</w:t>
      </w:r>
      <w:r w:rsidRPr="008E0016">
        <w:rPr>
          <w:rFonts w:ascii="Times New Roman" w:hAnsi="Times New Roman"/>
        </w:rPr>
        <w:t xml:space="preserve"> Diving Safety Program. 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 xml:space="preserve">All Dive plans </w:t>
      </w:r>
      <w:r w:rsidRPr="008E0016">
        <w:rPr>
          <w:rFonts w:ascii="Times New Roman" w:hAnsi="Times New Roman"/>
          <w:b/>
        </w:rPr>
        <w:t>MUST</w:t>
      </w:r>
      <w:r w:rsidRPr="008E0016">
        <w:rPr>
          <w:rFonts w:ascii="Times New Roman" w:hAnsi="Times New Roman"/>
        </w:rPr>
        <w:t xml:space="preserve"> be based on the competency of the least experienced diver. </w:t>
      </w:r>
    </w:p>
    <w:p w:rsidR="008E0016" w:rsidRPr="008E0016" w:rsidRDefault="008E0016" w:rsidP="008E0016">
      <w:pPr>
        <w:numPr>
          <w:ilvl w:val="0"/>
          <w:numId w:val="1"/>
        </w:numPr>
        <w:ind w:right="-90"/>
        <w:rPr>
          <w:rFonts w:ascii="Times New Roman" w:hAnsi="Times New Roman"/>
        </w:rPr>
      </w:pPr>
      <w:r w:rsidRPr="008E0016">
        <w:rPr>
          <w:rFonts w:ascii="Times New Roman" w:hAnsi="Times New Roman"/>
        </w:rPr>
        <w:t xml:space="preserve">An ascent rate of </w:t>
      </w:r>
      <w:r w:rsidRPr="008E0016">
        <w:rPr>
          <w:rFonts w:ascii="Times New Roman" w:hAnsi="Times New Roman"/>
          <w:b/>
          <w:i/>
        </w:rPr>
        <w:t>30ft/min</w:t>
      </w:r>
      <w:r w:rsidRPr="008E0016">
        <w:rPr>
          <w:rFonts w:ascii="Times New Roman" w:hAnsi="Times New Roman"/>
        </w:rPr>
        <w:t xml:space="preserve"> and a precautionary stop at </w:t>
      </w:r>
      <w:r w:rsidRPr="008E0016">
        <w:rPr>
          <w:rFonts w:ascii="Times New Roman" w:hAnsi="Times New Roman"/>
          <w:b/>
          <w:i/>
        </w:rPr>
        <w:t>15-20ft for 3-5min</w:t>
      </w:r>
      <w:r w:rsidRPr="008E0016">
        <w:rPr>
          <w:rFonts w:ascii="Times New Roman" w:hAnsi="Times New Roman"/>
        </w:rPr>
        <w:t xml:space="preserve"> should be made for each dive. 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>Depth certification levels may be extended only to the next deepest certification level and only if the diver with the limiting depth certification level is buddied with a diver certified to the deeper depth level.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>For all diving conducted under hazardous conditions a plan should be formulated to deal with such conditions.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>All divers using dive computers to plan dives and indicate or determine decompression status should follow the AAUS recom</w:t>
      </w:r>
      <w:r>
        <w:rPr>
          <w:rFonts w:ascii="Times New Roman" w:hAnsi="Times New Roman"/>
        </w:rPr>
        <w:t>mended dive computer guidelines.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>Plan dives conservatively and maximize surface intervals.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 xml:space="preserve">A diver should wait at least </w:t>
      </w:r>
      <w:r w:rsidRPr="008E0016">
        <w:rPr>
          <w:rFonts w:ascii="Times New Roman" w:hAnsi="Times New Roman"/>
          <w:b/>
        </w:rPr>
        <w:t>18-24 hrs</w:t>
      </w:r>
      <w:r w:rsidRPr="008E0016">
        <w:rPr>
          <w:rFonts w:ascii="Times New Roman" w:hAnsi="Times New Roman"/>
        </w:rPr>
        <w:t xml:space="preserve"> before flying or traveling to altitude (1000+ft) after any dive.</w:t>
      </w:r>
    </w:p>
    <w:p w:rsidR="008E0016" w:rsidRPr="008E0016" w:rsidRDefault="008E0016" w:rsidP="008E0016">
      <w:pPr>
        <w:numPr>
          <w:ilvl w:val="0"/>
          <w:numId w:val="1"/>
        </w:numPr>
        <w:rPr>
          <w:rFonts w:ascii="Times New Roman" w:hAnsi="Times New Roman"/>
        </w:rPr>
      </w:pPr>
      <w:r w:rsidRPr="008E0016">
        <w:rPr>
          <w:rFonts w:ascii="Times New Roman" w:hAnsi="Times New Roman"/>
        </w:rPr>
        <w:t>An Emergency Plan should</w:t>
      </w:r>
      <w:r w:rsidRPr="008E0016">
        <w:rPr>
          <w:rFonts w:ascii="Times New Roman" w:hAnsi="Times New Roman"/>
          <w:b/>
        </w:rPr>
        <w:t xml:space="preserve"> </w:t>
      </w:r>
      <w:r w:rsidRPr="008E0016">
        <w:rPr>
          <w:rFonts w:ascii="Times New Roman" w:hAnsi="Times New Roman"/>
        </w:rPr>
        <w:t>be reviewed for each project including the following: emergency contact information (including name, relation and telephone num</w:t>
      </w:r>
      <w:r>
        <w:rPr>
          <w:rFonts w:ascii="Times New Roman" w:hAnsi="Times New Roman"/>
        </w:rPr>
        <w:t>ber</w:t>
      </w:r>
      <w:r w:rsidRPr="008E0016">
        <w:rPr>
          <w:rFonts w:ascii="Times New Roman" w:hAnsi="Times New Roman"/>
        </w:rPr>
        <w:t>) for each diver, nearest recompression chamber, nearest accessible hospital and anticipated means of transportation.</w:t>
      </w:r>
    </w:p>
    <w:p w:rsidR="008E0016" w:rsidRPr="008E0016" w:rsidRDefault="008E0016" w:rsidP="008E0016">
      <w:pPr>
        <w:spacing w:line="360" w:lineRule="auto"/>
        <w:rPr>
          <w:rFonts w:ascii="Times New Roman" w:hAnsi="Times New Roman"/>
          <w:b/>
        </w:rPr>
      </w:pPr>
    </w:p>
    <w:p w:rsidR="008E0016" w:rsidRDefault="008E0016" w:rsidP="008E0016">
      <w:pPr>
        <w:rPr>
          <w:rFonts w:ascii="Times New Roman" w:hAnsi="Times New Roman"/>
          <w:b/>
        </w:rPr>
      </w:pPr>
    </w:p>
    <w:p w:rsidR="008E0016" w:rsidRDefault="008E0016" w:rsidP="008E0016">
      <w:pPr>
        <w:rPr>
          <w:rFonts w:ascii="Times New Roman" w:hAnsi="Times New Roman"/>
          <w:b/>
        </w:rPr>
      </w:pPr>
    </w:p>
    <w:p w:rsidR="008E0016" w:rsidRPr="008E0016" w:rsidRDefault="008E0016" w:rsidP="008E0016">
      <w:pPr>
        <w:pStyle w:val="Heading3"/>
        <w:rPr>
          <w:rFonts w:ascii="Times New Roman" w:hAnsi="Times New Roman"/>
        </w:rPr>
      </w:pPr>
      <w:r w:rsidRPr="008E0016">
        <w:rPr>
          <w:rFonts w:ascii="Times New Roman" w:hAnsi="Times New Roman"/>
        </w:rPr>
        <w:t>Diving Accident Emergency Management Plan</w:t>
      </w:r>
    </w:p>
    <w:p w:rsidR="008E0016" w:rsidRPr="008E0016" w:rsidRDefault="008E0016" w:rsidP="008E0016">
      <w:pPr>
        <w:rPr>
          <w:rFonts w:ascii="Times New Roman" w:hAnsi="Times New Roman"/>
          <w:sz w:val="22"/>
        </w:rPr>
      </w:pPr>
    </w:p>
    <w:p w:rsidR="008E0016" w:rsidRPr="008E0016" w:rsidRDefault="008E0016" w:rsidP="008E0016">
      <w:pPr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  <w:sz w:val="20"/>
        </w:rPr>
        <w:t>A diving accident victim is any person who has been breathing air underwater regardless of depth.  It is essential that emergency procedures are pre-planned and medical treatment is initiated as soon as possible.  It is the responsibility of the “</w:t>
      </w:r>
      <w:r>
        <w:rPr>
          <w:rFonts w:ascii="Times New Roman" w:hAnsi="Times New Roman"/>
          <w:sz w:val="20"/>
        </w:rPr>
        <w:t xml:space="preserve">Lead </w:t>
      </w:r>
      <w:r w:rsidRPr="008E0016">
        <w:rPr>
          <w:rFonts w:ascii="Times New Roman" w:hAnsi="Times New Roman"/>
          <w:sz w:val="20"/>
        </w:rPr>
        <w:t>Diver” to develop procedures for such emergencies including evacuation and medical treatment for each dive location.</w:t>
      </w:r>
    </w:p>
    <w:p w:rsidR="008E0016" w:rsidRPr="008E0016" w:rsidRDefault="008E0016" w:rsidP="008E0016">
      <w:pPr>
        <w:rPr>
          <w:rFonts w:ascii="Times New Roman" w:hAnsi="Times New Roman"/>
          <w:sz w:val="20"/>
        </w:rPr>
      </w:pPr>
    </w:p>
    <w:p w:rsidR="008E0016" w:rsidRPr="008E0016" w:rsidRDefault="008E0016" w:rsidP="008E0016">
      <w:pPr>
        <w:pStyle w:val="BodyText"/>
        <w:rPr>
          <w:sz w:val="20"/>
        </w:rPr>
      </w:pPr>
      <w:r w:rsidRPr="008E0016">
        <w:rPr>
          <w:sz w:val="20"/>
        </w:rPr>
        <w:t>General Procedures:</w:t>
      </w:r>
    </w:p>
    <w:p w:rsidR="008E0016" w:rsidRPr="008E0016" w:rsidRDefault="008E0016" w:rsidP="008E0016">
      <w:pPr>
        <w:rPr>
          <w:rFonts w:ascii="Times New Roman" w:hAnsi="Times New Roman"/>
          <w:b/>
          <w:sz w:val="20"/>
        </w:rPr>
      </w:pPr>
    </w:p>
    <w:p w:rsidR="008E0016" w:rsidRPr="008E0016" w:rsidRDefault="008E0016" w:rsidP="008E0016">
      <w:pPr>
        <w:rPr>
          <w:rFonts w:ascii="Times New Roman" w:hAnsi="Times New Roman"/>
          <w:sz w:val="20"/>
        </w:rPr>
      </w:pPr>
      <w:r w:rsidRPr="008E0016">
        <w:rPr>
          <w:rFonts w:ascii="Times New Roman" w:hAnsi="Times New Roman"/>
          <w:sz w:val="20"/>
        </w:rPr>
        <w:t>Explain the circumstances of the dive incident to the evacuation team, medics and physicians.  Do NOT assume that they understand why 100% Oxygen may be required for the diving accident victim or that recompression treatment may be necessary.</w:t>
      </w:r>
    </w:p>
    <w:p w:rsidR="008E0016" w:rsidRPr="008E0016" w:rsidRDefault="008E0016" w:rsidP="008E0016">
      <w:pPr>
        <w:rPr>
          <w:rFonts w:ascii="Times New Roman" w:hAnsi="Times New Roman"/>
          <w:sz w:val="20"/>
        </w:rPr>
      </w:pP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Rescue victim and/or position so the proper procedures may be initiated.</w:t>
      </w: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Establish (</w:t>
      </w:r>
      <w:proofErr w:type="gramStart"/>
      <w:r w:rsidRPr="008E0016">
        <w:rPr>
          <w:rFonts w:ascii="Times New Roman" w:hAnsi="Times New Roman"/>
          <w:b/>
          <w:sz w:val="22"/>
          <w:szCs w:val="22"/>
        </w:rPr>
        <w:t>A)</w:t>
      </w:r>
      <w:proofErr w:type="spellStart"/>
      <w:r w:rsidRPr="008E0016">
        <w:rPr>
          <w:rFonts w:ascii="Times New Roman" w:hAnsi="Times New Roman"/>
          <w:b/>
          <w:sz w:val="22"/>
          <w:szCs w:val="22"/>
        </w:rPr>
        <w:t>irway</w:t>
      </w:r>
      <w:proofErr w:type="spellEnd"/>
      <w:proofErr w:type="gramEnd"/>
      <w:r w:rsidRPr="008E0016">
        <w:rPr>
          <w:rFonts w:ascii="Times New Roman" w:hAnsi="Times New Roman"/>
          <w:b/>
          <w:sz w:val="22"/>
          <w:szCs w:val="22"/>
        </w:rPr>
        <w:t>, (B)</w:t>
      </w:r>
      <w:proofErr w:type="spellStart"/>
      <w:r w:rsidRPr="008E0016">
        <w:rPr>
          <w:rFonts w:ascii="Times New Roman" w:hAnsi="Times New Roman"/>
          <w:b/>
          <w:sz w:val="22"/>
          <w:szCs w:val="22"/>
        </w:rPr>
        <w:t>reathing</w:t>
      </w:r>
      <w:proofErr w:type="spellEnd"/>
      <w:r w:rsidRPr="008E0016">
        <w:rPr>
          <w:rFonts w:ascii="Times New Roman" w:hAnsi="Times New Roman"/>
          <w:b/>
          <w:sz w:val="22"/>
          <w:szCs w:val="22"/>
        </w:rPr>
        <w:t xml:space="preserve"> and (C)</w:t>
      </w:r>
      <w:proofErr w:type="spellStart"/>
      <w:r w:rsidRPr="008E0016">
        <w:rPr>
          <w:rFonts w:ascii="Times New Roman" w:hAnsi="Times New Roman"/>
          <w:b/>
          <w:sz w:val="22"/>
          <w:szCs w:val="22"/>
        </w:rPr>
        <w:t>irculation</w:t>
      </w:r>
      <w:proofErr w:type="spellEnd"/>
      <w:r w:rsidRPr="008E0016">
        <w:rPr>
          <w:rFonts w:ascii="Times New Roman" w:hAnsi="Times New Roman"/>
          <w:b/>
          <w:sz w:val="22"/>
          <w:szCs w:val="22"/>
        </w:rPr>
        <w:t xml:space="preserve"> as required.</w:t>
      </w: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Administer 100% oxygen, if appropriate (in cases of Decompression Illness or Near Drowning).</w:t>
      </w: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Activate the local EMS for transport to the nearest appropriate medical facility. (</w:t>
      </w:r>
      <w:proofErr w:type="gramStart"/>
      <w:r w:rsidRPr="008E0016">
        <w:rPr>
          <w:rFonts w:ascii="Times New Roman" w:hAnsi="Times New Roman"/>
          <w:b/>
          <w:sz w:val="22"/>
          <w:szCs w:val="22"/>
        </w:rPr>
        <w:t>the</w:t>
      </w:r>
      <w:proofErr w:type="gramEnd"/>
      <w:r w:rsidRPr="008E0016">
        <w:rPr>
          <w:rFonts w:ascii="Times New Roman" w:hAnsi="Times New Roman"/>
          <w:b/>
          <w:sz w:val="22"/>
          <w:szCs w:val="22"/>
        </w:rPr>
        <w:t xml:space="preserve"> local EMS will vary from site to site – it must be stated in dive plan)</w:t>
      </w: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Contact the Diver’s Alert Network, Coast Guard, EMS or UC Travel Assistance Program.</w:t>
      </w:r>
    </w:p>
    <w:p w:rsidR="008E0016" w:rsidRPr="008E0016" w:rsidRDefault="008E0016" w:rsidP="008E0016">
      <w:pPr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E0016">
        <w:rPr>
          <w:rFonts w:ascii="Times New Roman" w:hAnsi="Times New Roman"/>
          <w:b/>
          <w:sz w:val="22"/>
          <w:szCs w:val="22"/>
        </w:rPr>
        <w:t>Contact Diving Safety Officer (DSO) and Emergency Contact Person.</w:t>
      </w:r>
    </w:p>
    <w:p w:rsidR="008E0016" w:rsidRPr="008E0016" w:rsidRDefault="008E0016" w:rsidP="008E0016">
      <w:pPr>
        <w:rPr>
          <w:rFonts w:ascii="Times New Roman" w:hAnsi="Times New Roman"/>
          <w:b/>
          <w:sz w:val="22"/>
        </w:rPr>
      </w:pPr>
    </w:p>
    <w:p w:rsidR="008E0016" w:rsidRDefault="008E0016" w:rsidP="003F329A">
      <w:pPr>
        <w:rPr>
          <w:rFonts w:ascii="Times New Roman" w:hAnsi="Times New Roman"/>
          <w:b/>
        </w:rPr>
      </w:pPr>
    </w:p>
    <w:p w:rsidR="003F329A" w:rsidRPr="008E0016" w:rsidRDefault="003F329A" w:rsidP="003F329A">
      <w:pPr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SIO/UCSD Contact: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 xml:space="preserve">Christian McDonald 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>Rich Walsh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>SIO/UCSD Diving Safety Officer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>Asst. SIO/UCSD Diving Safety Officer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>Ph: (858) 534-2002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 xml:space="preserve">Ph. (858) 534-6979  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>Cell: (858) 245-6979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>Cell: (858) 245-7141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>Fax: (858) 534-5306</w:t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</w:r>
      <w:r w:rsidRPr="008E0016">
        <w:rPr>
          <w:rFonts w:ascii="Times New Roman" w:hAnsi="Times New Roman"/>
        </w:rPr>
        <w:tab/>
        <w:t>Email: rwalsh@ucsd.edu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ab/>
        <w:t>Email: cmcdonald@ucsd.edu</w:t>
      </w:r>
      <w:r w:rsidRPr="008E0016">
        <w:rPr>
          <w:rFonts w:ascii="Times New Roman" w:hAnsi="Times New Roman"/>
        </w:rPr>
        <w:tab/>
      </w:r>
    </w:p>
    <w:p w:rsidR="003F329A" w:rsidRPr="008E0016" w:rsidRDefault="003F329A" w:rsidP="004A7304">
      <w:pPr>
        <w:pStyle w:val="BodyText"/>
        <w:rPr>
          <w:sz w:val="24"/>
          <w:szCs w:val="22"/>
        </w:rPr>
      </w:pPr>
    </w:p>
    <w:p w:rsidR="003F329A" w:rsidRPr="008E0016" w:rsidRDefault="003F329A" w:rsidP="003F329A">
      <w:pPr>
        <w:jc w:val="both"/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>Divers Alert Network:</w:t>
      </w:r>
    </w:p>
    <w:p w:rsidR="003F329A" w:rsidRPr="008E0016" w:rsidRDefault="003F329A" w:rsidP="003F329A">
      <w:p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ab/>
      </w:r>
      <w:r w:rsidRPr="008E0016">
        <w:rPr>
          <w:rFonts w:ascii="Times New Roman" w:hAnsi="Times New Roman"/>
        </w:rPr>
        <w:t>24/7 Diving Emergency (Call local EMS, SIO POC, then DAN!)</w:t>
      </w:r>
    </w:p>
    <w:p w:rsidR="003F329A" w:rsidRPr="008E0016" w:rsidRDefault="003F329A" w:rsidP="003F329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  <w:b/>
        </w:rPr>
        <w:t>1-919-684-9111</w:t>
      </w:r>
    </w:p>
    <w:p w:rsidR="003F329A" w:rsidRPr="008E0016" w:rsidRDefault="00856229" w:rsidP="003F32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F329A" w:rsidRPr="008E0016">
        <w:rPr>
          <w:rFonts w:ascii="Times New Roman" w:hAnsi="Times New Roman"/>
        </w:rPr>
        <w:t>DAN Non-Emergency Diving Questions and all other DAN services</w:t>
      </w:r>
    </w:p>
    <w:p w:rsidR="003F329A" w:rsidRPr="008E0016" w:rsidRDefault="003F329A" w:rsidP="003F32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8E0016">
        <w:rPr>
          <w:rFonts w:ascii="Times New Roman" w:hAnsi="Times New Roman"/>
          <w:b/>
        </w:rPr>
        <w:t xml:space="preserve">1-800-446-2671 </w:t>
      </w:r>
    </w:p>
    <w:p w:rsidR="000B1875" w:rsidRPr="008E0016" w:rsidRDefault="003F329A" w:rsidP="000B1875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8E0016">
        <w:rPr>
          <w:rFonts w:ascii="Times New Roman" w:hAnsi="Times New Roman"/>
        </w:rPr>
        <w:t>Available M-F, 9 am - 8 pm EST</w:t>
      </w:r>
    </w:p>
    <w:p w:rsidR="000B1875" w:rsidRPr="008E0016" w:rsidRDefault="000B1875" w:rsidP="000B1875">
      <w:pPr>
        <w:jc w:val="both"/>
        <w:rPr>
          <w:rFonts w:ascii="Times New Roman" w:hAnsi="Times New Roman"/>
        </w:rPr>
      </w:pPr>
    </w:p>
    <w:p w:rsidR="000B1875" w:rsidRPr="008E0016" w:rsidRDefault="000B1875" w:rsidP="000B1875">
      <w:pPr>
        <w:jc w:val="both"/>
        <w:rPr>
          <w:rFonts w:ascii="Times New Roman" w:hAnsi="Times New Roman"/>
        </w:rPr>
      </w:pPr>
      <w:r w:rsidRPr="008E0016">
        <w:rPr>
          <w:rFonts w:ascii="Times New Roman" w:eastAsia="Cambria" w:hAnsi="Times New Roman" w:cs="Times New Roman"/>
          <w:b/>
        </w:rPr>
        <w:t>University of California Travel Assistance Program</w:t>
      </w:r>
      <w:r w:rsidRPr="008E0016">
        <w:rPr>
          <w:rFonts w:ascii="Times New Roman" w:hAnsi="Times New Roman"/>
          <w:b/>
        </w:rPr>
        <w:t>:</w:t>
      </w:r>
    </w:p>
    <w:p w:rsidR="000B1875" w:rsidRPr="008E0016" w:rsidRDefault="000B1875" w:rsidP="000B1875">
      <w:pPr>
        <w:jc w:val="both"/>
        <w:rPr>
          <w:rFonts w:ascii="Times New Roman" w:hAnsi="Times New Roman" w:cs="TimesNewRomanPSMT"/>
          <w:szCs w:val="17"/>
        </w:rPr>
      </w:pPr>
      <w:r w:rsidRPr="008E0016">
        <w:rPr>
          <w:rFonts w:ascii="Times New Roman" w:hAnsi="Times New Roman" w:cs="TimesNewRomanPSMT"/>
          <w:b/>
          <w:szCs w:val="17"/>
        </w:rPr>
        <w:tab/>
      </w:r>
      <w:proofErr w:type="gramStart"/>
      <w:r w:rsidRPr="008E0016">
        <w:rPr>
          <w:rFonts w:ascii="Times New Roman" w:hAnsi="Times New Roman" w:cs="TimesNewRomanPSMT"/>
          <w:szCs w:val="17"/>
        </w:rPr>
        <w:t>Within the U.S.A.</w:t>
      </w:r>
      <w:proofErr w:type="gramEnd"/>
    </w:p>
    <w:p w:rsidR="000B1875" w:rsidRPr="008E0016" w:rsidRDefault="000B1875" w:rsidP="000B187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8E0016">
        <w:rPr>
          <w:rFonts w:ascii="Times New Roman" w:eastAsia="Cambria" w:hAnsi="Times New Roman" w:cs="TimesNewRomanPSMT"/>
          <w:b/>
          <w:szCs w:val="17"/>
        </w:rPr>
        <w:t>1-866-451-7606</w:t>
      </w:r>
      <w:r w:rsidRPr="008E0016">
        <w:rPr>
          <w:rFonts w:ascii="Times New Roman" w:eastAsia="Cambria" w:hAnsi="Times New Roman" w:cs="TimesNewRomanPSMT"/>
          <w:szCs w:val="17"/>
        </w:rPr>
        <w:t xml:space="preserve"> </w:t>
      </w:r>
    </w:p>
    <w:p w:rsidR="000B1875" w:rsidRPr="008E0016" w:rsidRDefault="000B1875" w:rsidP="000B1875">
      <w:pPr>
        <w:jc w:val="both"/>
        <w:rPr>
          <w:rFonts w:ascii="Times New Roman" w:hAnsi="Times New Roman" w:cs="TimesNewRomanPSMT"/>
          <w:szCs w:val="17"/>
        </w:rPr>
      </w:pPr>
      <w:r w:rsidRPr="008E0016">
        <w:rPr>
          <w:rFonts w:ascii="Times New Roman" w:hAnsi="Times New Roman" w:cs="TimesNewRomanPSMT"/>
          <w:b/>
          <w:szCs w:val="17"/>
        </w:rPr>
        <w:tab/>
      </w:r>
      <w:r w:rsidRPr="008E0016">
        <w:rPr>
          <w:rFonts w:ascii="Times New Roman" w:hAnsi="Times New Roman" w:cs="TimesNewRomanPSMT"/>
          <w:szCs w:val="17"/>
        </w:rPr>
        <w:t>O</w:t>
      </w:r>
      <w:r w:rsidRPr="008E0016">
        <w:rPr>
          <w:rFonts w:ascii="Times New Roman" w:eastAsia="Cambria" w:hAnsi="Times New Roman" w:cs="TimesNewRomanPSMT"/>
          <w:szCs w:val="17"/>
        </w:rPr>
        <w:t>uts</w:t>
      </w:r>
      <w:r w:rsidRPr="008E0016">
        <w:rPr>
          <w:rFonts w:ascii="Times New Roman" w:hAnsi="Times New Roman" w:cs="TimesNewRomanPSMT"/>
          <w:szCs w:val="17"/>
        </w:rPr>
        <w:t>ide the U.S.A. (call collect)</w:t>
      </w:r>
    </w:p>
    <w:p w:rsidR="000B1875" w:rsidRPr="008E0016" w:rsidRDefault="000B1875" w:rsidP="000B1875">
      <w:pPr>
        <w:pStyle w:val="ListParagraph"/>
        <w:numPr>
          <w:ilvl w:val="0"/>
          <w:numId w:val="13"/>
        </w:numPr>
        <w:jc w:val="both"/>
        <w:rPr>
          <w:rFonts w:ascii="Times New Roman" w:eastAsia="Cambria" w:hAnsi="Times New Roman" w:cs="Times New Roman"/>
        </w:rPr>
      </w:pPr>
      <w:r w:rsidRPr="008E0016">
        <w:rPr>
          <w:rFonts w:ascii="Times New Roman" w:eastAsia="Cambria" w:hAnsi="Times New Roman" w:cs="TimesNewRomanPSMT"/>
          <w:b/>
          <w:szCs w:val="17"/>
        </w:rPr>
        <w:t>1-202-828-5896</w:t>
      </w:r>
      <w:r w:rsidRPr="008E0016">
        <w:rPr>
          <w:rFonts w:ascii="Times New Roman" w:hAnsi="Times New Roman" w:cs="TimesNewRomanPSMT"/>
          <w:szCs w:val="17"/>
        </w:rPr>
        <w:t xml:space="preserve"> </w:t>
      </w: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>Project Title: _______Project Dive Leader</w:t>
      </w:r>
      <w:proofErr w:type="gramStart"/>
      <w:r w:rsidRPr="008E0016">
        <w:rPr>
          <w:rFonts w:ascii="Times New Roman" w:eastAsia="Cambria" w:hAnsi="Times New Roman" w:cs="Arial"/>
          <w:b/>
        </w:rPr>
        <w:t>:_</w:t>
      </w:r>
      <w:proofErr w:type="gramEnd"/>
      <w:r w:rsidRPr="008E0016">
        <w:rPr>
          <w:rFonts w:ascii="Times New Roman" w:eastAsia="Cambria" w:hAnsi="Times New Roman" w:cs="Arial"/>
          <w:b/>
        </w:rPr>
        <w:t>______ Date: _______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lang w:val="it-IT"/>
        </w:rPr>
      </w:pPr>
      <w:r w:rsidRPr="008E0016">
        <w:rPr>
          <w:rFonts w:ascii="Times New Roman" w:eastAsia="Cambria" w:hAnsi="Times New Roman" w:cs="Arial"/>
          <w:b/>
          <w:lang w:val="it-IT"/>
        </w:rPr>
        <w:t xml:space="preserve">Lead </w:t>
      </w:r>
      <w:proofErr w:type="spellStart"/>
      <w:r w:rsidRPr="008E0016">
        <w:rPr>
          <w:rFonts w:ascii="Times New Roman" w:eastAsia="Cambria" w:hAnsi="Times New Roman" w:cs="Arial"/>
          <w:b/>
          <w:lang w:val="it-IT"/>
        </w:rPr>
        <w:t>Diver</w:t>
      </w:r>
      <w:proofErr w:type="spellEnd"/>
      <w:r w:rsidRPr="008E0016">
        <w:rPr>
          <w:rFonts w:ascii="Times New Roman" w:eastAsia="Cambria" w:hAnsi="Times New Roman" w:cs="Arial"/>
          <w:b/>
          <w:lang w:val="it-IT"/>
        </w:rPr>
        <w:t xml:space="preserve"> Affidavit: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  <w:r w:rsidRPr="008E0016">
        <w:rPr>
          <w:rFonts w:ascii="Times New Roman" w:eastAsia="Cambria" w:hAnsi="Times New Roman" w:cs="Arial"/>
        </w:rPr>
        <w:t xml:space="preserve">I agree to follow all </w:t>
      </w:r>
      <w:r w:rsidR="00B01F31">
        <w:rPr>
          <w:rFonts w:ascii="Times New Roman" w:eastAsia="Cambria" w:hAnsi="Times New Roman" w:cs="Arial"/>
        </w:rPr>
        <w:t>SIO/UCSD</w:t>
      </w:r>
      <w:r w:rsidRPr="008E0016">
        <w:rPr>
          <w:rFonts w:ascii="Times New Roman" w:eastAsia="Cambria" w:hAnsi="Times New Roman" w:cs="Arial"/>
        </w:rPr>
        <w:t xml:space="preserve"> diving regulations</w:t>
      </w:r>
      <w:r w:rsidR="00314379">
        <w:rPr>
          <w:rFonts w:ascii="Times New Roman" w:eastAsia="Cambria" w:hAnsi="Times New Roman" w:cs="Arial"/>
        </w:rPr>
        <w:t>.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ab/>
        <w:t xml:space="preserve">X 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ab/>
        <w:t>______________________________________________</w:t>
      </w:r>
      <w:r w:rsidRPr="008E0016">
        <w:rPr>
          <w:rFonts w:ascii="Times New Roman" w:eastAsia="Cambria" w:hAnsi="Times New Roman" w:cs="Arial"/>
          <w:b/>
        </w:rPr>
        <w:tab/>
        <w:t>________________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16"/>
          <w:szCs w:val="16"/>
        </w:rPr>
      </w:pPr>
      <w:r w:rsidRPr="008E0016">
        <w:rPr>
          <w:rFonts w:ascii="Times New Roman" w:eastAsia="Cambria" w:hAnsi="Times New Roman" w:cs="Arial"/>
          <w:b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>Signature of Lead Diver</w:t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  <w:t>Date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16"/>
          <w:szCs w:val="16"/>
        </w:rPr>
      </w:pPr>
      <w:r w:rsidRPr="008E0016">
        <w:rPr>
          <w:rFonts w:ascii="Times New Roman" w:eastAsia="Cambria" w:hAnsi="Times New Roman" w:cs="Arial"/>
          <w:b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>Supervisor or Advisor Approval: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  <w:r w:rsidRPr="008E0016">
        <w:rPr>
          <w:rFonts w:ascii="Times New Roman" w:eastAsia="Cambria" w:hAnsi="Times New Roman" w:cs="Arial"/>
        </w:rPr>
        <w:t>I verify the need for this project and the student or employment status of listed divers for this project is as indicated.</w:t>
      </w: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ab/>
        <w:t xml:space="preserve">X  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ab/>
        <w:t>______________________________________________</w:t>
      </w:r>
      <w:r w:rsidRPr="008E0016">
        <w:rPr>
          <w:rFonts w:ascii="Times New Roman" w:eastAsia="Cambria" w:hAnsi="Times New Roman" w:cs="Arial"/>
          <w:b/>
        </w:rPr>
        <w:tab/>
        <w:t>________________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16"/>
          <w:szCs w:val="16"/>
        </w:rPr>
      </w:pPr>
      <w:r w:rsidRPr="008E0016">
        <w:rPr>
          <w:rFonts w:ascii="Times New Roman" w:eastAsia="Cambria" w:hAnsi="Times New Roman" w:cs="Arial"/>
          <w:b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>Signature of PI, Advisor, or Supervisor</w:t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  <w:t>Date</w:t>
      </w: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0B1875">
      <w:pPr>
        <w:rPr>
          <w:rFonts w:ascii="Times New Roman" w:hAnsi="Times New Roman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</w:rPr>
      </w:pPr>
    </w:p>
    <w:p w:rsidR="004C4BFA" w:rsidRPr="008E0016" w:rsidRDefault="004C4BFA" w:rsidP="004C4BFA">
      <w:pPr>
        <w:rPr>
          <w:rFonts w:ascii="Times New Roman" w:hAnsi="Times New Roman" w:cs="Arial"/>
          <w:b/>
          <w:sz w:val="20"/>
          <w:szCs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  <w:r w:rsidRPr="008E0016">
        <w:rPr>
          <w:rFonts w:ascii="Times New Roman" w:eastAsia="Cambria" w:hAnsi="Times New Roman" w:cs="Arial"/>
          <w:b/>
          <w:sz w:val="20"/>
          <w:szCs w:val="20"/>
        </w:rPr>
        <w:t>Receipt Date</w:t>
      </w:r>
      <w:proofErr w:type="gramStart"/>
      <w:r w:rsidRPr="008E0016">
        <w:rPr>
          <w:rFonts w:ascii="Times New Roman" w:eastAsia="Cambria" w:hAnsi="Times New Roman" w:cs="Arial"/>
          <w:b/>
          <w:sz w:val="20"/>
          <w:szCs w:val="20"/>
        </w:rPr>
        <w:t>:                                                                        DSO</w:t>
      </w:r>
      <w:proofErr w:type="gramEnd"/>
      <w:r w:rsidRPr="008E0016">
        <w:rPr>
          <w:rFonts w:ascii="Times New Roman" w:eastAsia="Cambria" w:hAnsi="Times New Roman" w:cs="Arial"/>
          <w:b/>
          <w:sz w:val="20"/>
          <w:szCs w:val="20"/>
        </w:rPr>
        <w:t xml:space="preserve"> Review Date: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  <w:r w:rsidRPr="008E0016">
        <w:rPr>
          <w:rFonts w:ascii="Times New Roman" w:eastAsia="Cambria" w:hAnsi="Times New Roman" w:cs="Arial"/>
          <w:b/>
          <w:sz w:val="20"/>
          <w:szCs w:val="20"/>
        </w:rPr>
        <w:t>Remarks, Conditions, Restrictions:</w:t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  <w:r w:rsidRPr="008E0016">
        <w:rPr>
          <w:rFonts w:ascii="Times New Roman" w:eastAsia="Cambria" w:hAnsi="Times New Roman" w:cs="Arial"/>
          <w:b/>
          <w:sz w:val="20"/>
          <w:szCs w:val="20"/>
        </w:rPr>
        <w:br/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20"/>
          <w:szCs w:val="20"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</w:p>
    <w:p w:rsidR="004C4BFA" w:rsidRPr="008E0016" w:rsidRDefault="004C4BFA" w:rsidP="004C4BFA">
      <w:pPr>
        <w:rPr>
          <w:rFonts w:ascii="Times New Roman" w:eastAsia="Cambria" w:hAnsi="Times New Roman" w:cs="Arial"/>
          <w:b/>
        </w:rPr>
      </w:pPr>
      <w:r w:rsidRPr="008E0016">
        <w:rPr>
          <w:rFonts w:ascii="Times New Roman" w:eastAsia="Cambria" w:hAnsi="Times New Roman" w:cs="Arial"/>
          <w:b/>
        </w:rPr>
        <w:t>___________________________________</w:t>
      </w:r>
      <w:r w:rsidR="004A362B">
        <w:rPr>
          <w:rFonts w:ascii="Times New Roman" w:eastAsia="Cambria" w:hAnsi="Times New Roman" w:cs="Arial"/>
          <w:b/>
        </w:rPr>
        <w:t>________________</w:t>
      </w:r>
      <w:r w:rsidR="004A362B">
        <w:rPr>
          <w:rFonts w:ascii="Times New Roman" w:eastAsia="Cambria" w:hAnsi="Times New Roman" w:cs="Arial"/>
          <w:b/>
        </w:rPr>
        <w:tab/>
        <w:t>________________</w:t>
      </w:r>
      <w:bookmarkStart w:id="2" w:name="_GoBack"/>
      <w:bookmarkEnd w:id="2"/>
      <w:r w:rsidRPr="008E0016">
        <w:rPr>
          <w:rFonts w:ascii="Times New Roman" w:eastAsia="Cambria" w:hAnsi="Times New Roman" w:cs="Arial"/>
          <w:b/>
        </w:rPr>
        <w:tab/>
      </w:r>
    </w:p>
    <w:p w:rsidR="004C4BFA" w:rsidRPr="008E0016" w:rsidRDefault="004C4BFA" w:rsidP="004C4BFA">
      <w:pPr>
        <w:rPr>
          <w:rFonts w:ascii="Times New Roman" w:eastAsia="Cambria" w:hAnsi="Times New Roman" w:cs="Arial"/>
          <w:b/>
          <w:sz w:val="16"/>
          <w:szCs w:val="16"/>
        </w:rPr>
      </w:pPr>
      <w:r w:rsidRPr="008E0016">
        <w:rPr>
          <w:rFonts w:ascii="Times New Roman" w:eastAsia="Cambria" w:hAnsi="Times New Roman" w:cs="Arial"/>
          <w:b/>
          <w:sz w:val="16"/>
          <w:szCs w:val="16"/>
        </w:rPr>
        <w:t>Signature of DSO</w:t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="004A362B">
        <w:rPr>
          <w:rFonts w:ascii="Times New Roman" w:eastAsia="Cambria" w:hAnsi="Times New Roman" w:cs="Arial"/>
          <w:b/>
          <w:sz w:val="16"/>
          <w:szCs w:val="16"/>
        </w:rPr>
        <w:tab/>
      </w:r>
      <w:r w:rsidRPr="008E0016">
        <w:rPr>
          <w:rFonts w:ascii="Times New Roman" w:eastAsia="Cambria" w:hAnsi="Times New Roman" w:cs="Arial"/>
          <w:b/>
          <w:sz w:val="16"/>
          <w:szCs w:val="16"/>
        </w:rPr>
        <w:t xml:space="preserve">Date                                                          </w:t>
      </w:r>
    </w:p>
    <w:p w:rsidR="008D2602" w:rsidRPr="008E0016" w:rsidRDefault="008D2602" w:rsidP="000B1875">
      <w:pPr>
        <w:rPr>
          <w:rFonts w:ascii="Times New Roman" w:hAnsi="Times New Roman"/>
        </w:rPr>
      </w:pPr>
    </w:p>
    <w:sectPr w:rsidR="008D2602" w:rsidRPr="008E0016" w:rsidSect="008D2602">
      <w:headerReference w:type="default" r:id="rId8"/>
      <w:headerReference w:type="first" r:id="rId9"/>
      <w:footerReference w:type="first" r:id="rId10"/>
      <w:pgSz w:w="12240" w:h="15840"/>
      <w:pgMar w:top="1080" w:right="1440" w:bottom="54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62B">
      <w:r>
        <w:separator/>
      </w:r>
    </w:p>
  </w:endnote>
  <w:endnote w:type="continuationSeparator" w:id="0">
    <w:p w:rsidR="00000000" w:rsidRDefault="004A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E" w:rsidRPr="009D6718" w:rsidRDefault="00872D3E" w:rsidP="009D6718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62B">
      <w:r>
        <w:separator/>
      </w:r>
    </w:p>
  </w:footnote>
  <w:footnote w:type="continuationSeparator" w:id="0">
    <w:p w:rsidR="00000000" w:rsidRDefault="004A3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E" w:rsidRDefault="00872D3E" w:rsidP="009D6718">
    <w:pPr>
      <w:pStyle w:val="Title"/>
    </w:pPr>
    <w:r w:rsidRPr="00AF541B">
      <w:t>SIO/UCSD Scientific Diving Program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E" w:rsidRPr="009D6718" w:rsidRDefault="00872D3E" w:rsidP="009D6718">
    <w:pPr>
      <w:pStyle w:val="Title"/>
    </w:pPr>
    <w:r w:rsidRPr="00AF541B">
      <w:t>SIO/UCSD Scientific Diving 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C44"/>
    <w:multiLevelType w:val="hybridMultilevel"/>
    <w:tmpl w:val="359E6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9F12A7"/>
    <w:multiLevelType w:val="hybridMultilevel"/>
    <w:tmpl w:val="70329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EB6083"/>
    <w:multiLevelType w:val="hybridMultilevel"/>
    <w:tmpl w:val="B400D2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6721F74"/>
    <w:multiLevelType w:val="hybridMultilevel"/>
    <w:tmpl w:val="B94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0A48"/>
    <w:multiLevelType w:val="hybridMultilevel"/>
    <w:tmpl w:val="0E3A4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4F1F1D"/>
    <w:multiLevelType w:val="hybridMultilevel"/>
    <w:tmpl w:val="C602B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161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71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5C42FD9"/>
    <w:multiLevelType w:val="hybridMultilevel"/>
    <w:tmpl w:val="C1F45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B187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070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8A525C"/>
    <w:multiLevelType w:val="hybridMultilevel"/>
    <w:tmpl w:val="0D90B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521A1F"/>
    <w:multiLevelType w:val="hybridMultilevel"/>
    <w:tmpl w:val="74DA4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2"/>
    <w:rsid w:val="00043B58"/>
    <w:rsid w:val="000955D6"/>
    <w:rsid w:val="000B1875"/>
    <w:rsid w:val="000D26D7"/>
    <w:rsid w:val="000D3557"/>
    <w:rsid w:val="00180740"/>
    <w:rsid w:val="00183534"/>
    <w:rsid w:val="001864D6"/>
    <w:rsid w:val="001943D4"/>
    <w:rsid w:val="00223DD5"/>
    <w:rsid w:val="00281A07"/>
    <w:rsid w:val="00286AC1"/>
    <w:rsid w:val="00307BC4"/>
    <w:rsid w:val="00314379"/>
    <w:rsid w:val="003F329A"/>
    <w:rsid w:val="004078E4"/>
    <w:rsid w:val="004A362B"/>
    <w:rsid w:val="004A7304"/>
    <w:rsid w:val="004C4BFA"/>
    <w:rsid w:val="004D2354"/>
    <w:rsid w:val="005006CB"/>
    <w:rsid w:val="00583CB6"/>
    <w:rsid w:val="005C15C7"/>
    <w:rsid w:val="00651C07"/>
    <w:rsid w:val="006874FD"/>
    <w:rsid w:val="00717C96"/>
    <w:rsid w:val="00751BA2"/>
    <w:rsid w:val="00770863"/>
    <w:rsid w:val="007D3D19"/>
    <w:rsid w:val="00827E07"/>
    <w:rsid w:val="00856229"/>
    <w:rsid w:val="00872D3E"/>
    <w:rsid w:val="008973E8"/>
    <w:rsid w:val="008D2602"/>
    <w:rsid w:val="008E0016"/>
    <w:rsid w:val="008F590F"/>
    <w:rsid w:val="00904278"/>
    <w:rsid w:val="009166D2"/>
    <w:rsid w:val="00942C6F"/>
    <w:rsid w:val="00946844"/>
    <w:rsid w:val="009A0F1A"/>
    <w:rsid w:val="009B4415"/>
    <w:rsid w:val="009C0D68"/>
    <w:rsid w:val="009C762F"/>
    <w:rsid w:val="009D2F45"/>
    <w:rsid w:val="009D6718"/>
    <w:rsid w:val="009E6B8E"/>
    <w:rsid w:val="00A01284"/>
    <w:rsid w:val="00A50CF6"/>
    <w:rsid w:val="00A8201A"/>
    <w:rsid w:val="00A93E4C"/>
    <w:rsid w:val="00AB3619"/>
    <w:rsid w:val="00AF541B"/>
    <w:rsid w:val="00B01F31"/>
    <w:rsid w:val="00B120D7"/>
    <w:rsid w:val="00B960A9"/>
    <w:rsid w:val="00BD43BB"/>
    <w:rsid w:val="00BE49AE"/>
    <w:rsid w:val="00C30DB9"/>
    <w:rsid w:val="00CC3368"/>
    <w:rsid w:val="00CF0384"/>
    <w:rsid w:val="00CF117D"/>
    <w:rsid w:val="00D9531C"/>
    <w:rsid w:val="00E021F1"/>
    <w:rsid w:val="00E74BEC"/>
    <w:rsid w:val="00E90D8C"/>
    <w:rsid w:val="00F62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F541B"/>
    <w:pPr>
      <w:keepNext/>
      <w:jc w:val="center"/>
      <w:outlineLvl w:val="2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260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D260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F541B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3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A73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A7304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4A7304"/>
    <w:pPr>
      <w:jc w:val="center"/>
    </w:pPr>
    <w:rPr>
      <w:rFonts w:ascii="Times" w:eastAsia="Times" w:hAnsi="Times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7304"/>
    <w:rPr>
      <w:rFonts w:ascii="Times" w:eastAsia="Times" w:hAnsi="Times" w:cs="Times New Roman"/>
      <w:sz w:val="22"/>
      <w:szCs w:val="20"/>
    </w:rPr>
  </w:style>
  <w:style w:type="character" w:styleId="Hyperlink">
    <w:name w:val="Hyperlink"/>
    <w:basedOn w:val="DefaultParagraphFont"/>
    <w:rsid w:val="004A7304"/>
    <w:rPr>
      <w:color w:val="0000FF"/>
      <w:u w:val="single"/>
    </w:rPr>
  </w:style>
  <w:style w:type="paragraph" w:styleId="Header">
    <w:name w:val="header"/>
    <w:basedOn w:val="Normal"/>
    <w:link w:val="HeaderChar"/>
    <w:rsid w:val="009D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718"/>
  </w:style>
  <w:style w:type="paragraph" w:styleId="Footer">
    <w:name w:val="footer"/>
    <w:basedOn w:val="Normal"/>
    <w:link w:val="FooterChar"/>
    <w:rsid w:val="009D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718"/>
  </w:style>
  <w:style w:type="character" w:styleId="FollowedHyperlink">
    <w:name w:val="FollowedHyperlink"/>
    <w:basedOn w:val="DefaultParagraphFont"/>
    <w:rsid w:val="008E0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F541B"/>
    <w:pPr>
      <w:keepNext/>
      <w:jc w:val="center"/>
      <w:outlineLvl w:val="2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260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D260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F541B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3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4A73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A7304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4A7304"/>
    <w:pPr>
      <w:jc w:val="center"/>
    </w:pPr>
    <w:rPr>
      <w:rFonts w:ascii="Times" w:eastAsia="Times" w:hAnsi="Times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7304"/>
    <w:rPr>
      <w:rFonts w:ascii="Times" w:eastAsia="Times" w:hAnsi="Times" w:cs="Times New Roman"/>
      <w:sz w:val="22"/>
      <w:szCs w:val="20"/>
    </w:rPr>
  </w:style>
  <w:style w:type="character" w:styleId="Hyperlink">
    <w:name w:val="Hyperlink"/>
    <w:basedOn w:val="DefaultParagraphFont"/>
    <w:rsid w:val="004A7304"/>
    <w:rPr>
      <w:color w:val="0000FF"/>
      <w:u w:val="single"/>
    </w:rPr>
  </w:style>
  <w:style w:type="paragraph" w:styleId="Header">
    <w:name w:val="header"/>
    <w:basedOn w:val="Normal"/>
    <w:link w:val="HeaderChar"/>
    <w:rsid w:val="009D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718"/>
  </w:style>
  <w:style w:type="paragraph" w:styleId="Footer">
    <w:name w:val="footer"/>
    <w:basedOn w:val="Normal"/>
    <w:link w:val="FooterChar"/>
    <w:rsid w:val="009D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718"/>
  </w:style>
  <w:style w:type="character" w:styleId="FollowedHyperlink">
    <w:name w:val="FollowedHyperlink"/>
    <w:basedOn w:val="DefaultParagraphFont"/>
    <w:rsid w:val="008E0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6421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    </vt:lpstr>
      <vt:lpstr>        </vt:lpstr>
      <vt:lpstr/>
      <vt:lpstr/>
      <vt:lpstr/>
      <vt:lpstr/>
      <vt:lpstr/>
      <vt:lpstr/>
      <vt:lpstr/>
      <vt:lpstr/>
      <vt:lpstr/>
      <vt:lpstr/>
      <vt:lpstr>General Dive Plan Considerations</vt:lpstr>
      <vt:lpstr>        Diving Accident Emergency Management Plan</vt:lpstr>
    </vt:vector>
  </TitlesOfParts>
  <Company>SIO-UCSD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McDonald</dc:creator>
  <cp:keywords/>
  <cp:lastModifiedBy>Christian McDonald</cp:lastModifiedBy>
  <cp:revision>2</cp:revision>
  <cp:lastPrinted>2012-07-26T22:31:00Z</cp:lastPrinted>
  <dcterms:created xsi:type="dcterms:W3CDTF">2013-04-23T18:39:00Z</dcterms:created>
  <dcterms:modified xsi:type="dcterms:W3CDTF">2013-04-23T18:39:00Z</dcterms:modified>
</cp:coreProperties>
</file>