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A515" w14:textId="239C9ED5" w:rsidR="004B0AC9" w:rsidRPr="009F38FE" w:rsidRDefault="004B0AC9" w:rsidP="0029755A">
      <w:pPr>
        <w:shd w:val="clear" w:color="auto" w:fill="002060"/>
        <w:jc w:val="center"/>
        <w:rPr>
          <w:rStyle w:val="Hyperlink"/>
          <w:rFonts w:ascii="Calibri" w:hAnsi="Calibri" w:cs="Calibri"/>
          <w:b/>
          <w:color w:val="FFFFFF" w:themeColor="background1"/>
          <w:sz w:val="32"/>
          <w:szCs w:val="32"/>
          <w:u w:val="none"/>
        </w:rPr>
      </w:pPr>
      <w:r w:rsidRPr="009F38FE">
        <w:rPr>
          <w:rStyle w:val="Hyperlink"/>
          <w:rFonts w:ascii="Calibri" w:hAnsi="Calibri" w:cs="Calibri"/>
          <w:b/>
          <w:color w:val="FFFFFF" w:themeColor="background1"/>
          <w:sz w:val="32"/>
          <w:szCs w:val="32"/>
          <w:u w:val="none"/>
        </w:rPr>
        <w:t xml:space="preserve">MAS </w:t>
      </w:r>
      <w:r w:rsidR="001A2587">
        <w:rPr>
          <w:rStyle w:val="Hyperlink"/>
          <w:rFonts w:ascii="Calibri" w:hAnsi="Calibri" w:cs="Calibri"/>
          <w:b/>
          <w:color w:val="FFFFFF" w:themeColor="background1"/>
          <w:sz w:val="32"/>
          <w:szCs w:val="32"/>
          <w:u w:val="none"/>
        </w:rPr>
        <w:t>CSP</w:t>
      </w:r>
      <w:r w:rsidRPr="009F38FE">
        <w:rPr>
          <w:rStyle w:val="Hyperlink"/>
          <w:rFonts w:ascii="Calibri" w:hAnsi="Calibri" w:cs="Calibri"/>
          <w:b/>
          <w:color w:val="FFFFFF" w:themeColor="background1"/>
          <w:sz w:val="32"/>
          <w:szCs w:val="32"/>
          <w:u w:val="none"/>
        </w:rPr>
        <w:t xml:space="preserve"> Funding Opportunities</w:t>
      </w:r>
    </w:p>
    <w:p w14:paraId="7DFA9CD4" w14:textId="3CE82483" w:rsidR="004B0AC9" w:rsidRPr="009F38FE" w:rsidRDefault="004B0AC9" w:rsidP="004B0AC9">
      <w:pPr>
        <w:pBdr>
          <w:bottom w:val="single" w:sz="12" w:space="1" w:color="auto"/>
        </w:pBdr>
        <w:jc w:val="center"/>
        <w:rPr>
          <w:rStyle w:val="Hyperlink"/>
          <w:rFonts w:ascii="Calibri" w:hAnsi="Calibri" w:cs="Calibri"/>
          <w:color w:val="002060"/>
          <w:u w:val="none"/>
        </w:rPr>
      </w:pPr>
      <w:r w:rsidRPr="009F38FE">
        <w:rPr>
          <w:rStyle w:val="Hyperlink"/>
          <w:rFonts w:ascii="Calibri" w:hAnsi="Calibri" w:cs="Calibri"/>
          <w:color w:val="auto"/>
          <w:u w:val="none"/>
        </w:rPr>
        <w:t xml:space="preserve">Many of the scholarships and fellowships listed below have application deadlines that fall before, or at the same time as, the MAS </w:t>
      </w:r>
      <w:r w:rsidR="006B412E">
        <w:rPr>
          <w:rStyle w:val="Hyperlink"/>
          <w:rFonts w:ascii="Calibri" w:hAnsi="Calibri" w:cs="Calibri"/>
          <w:color w:val="auto"/>
          <w:u w:val="none"/>
        </w:rPr>
        <w:t>CSP</w:t>
      </w:r>
      <w:r w:rsidRPr="009F38FE">
        <w:rPr>
          <w:rStyle w:val="Hyperlink"/>
          <w:rFonts w:ascii="Calibri" w:hAnsi="Calibri" w:cs="Calibri"/>
          <w:color w:val="auto"/>
          <w:u w:val="none"/>
        </w:rPr>
        <w:t xml:space="preserve"> program application. </w:t>
      </w:r>
      <w:r w:rsidR="009F38FE">
        <w:rPr>
          <w:rStyle w:val="Hyperlink"/>
          <w:rFonts w:ascii="Calibri" w:hAnsi="Calibri" w:cs="Calibri"/>
          <w:color w:val="auto"/>
          <w:u w:val="none"/>
        </w:rPr>
        <w:t xml:space="preserve">Please </w:t>
      </w:r>
      <w:r w:rsidRPr="009F38FE">
        <w:rPr>
          <w:rStyle w:val="Hyperlink"/>
          <w:rFonts w:ascii="Calibri" w:hAnsi="Calibri" w:cs="Calibri"/>
          <w:color w:val="auto"/>
          <w:u w:val="none"/>
        </w:rPr>
        <w:t xml:space="preserve">pay close attention to all deadlines and requirements. </w:t>
      </w:r>
      <w:r w:rsidRPr="009F38FE">
        <w:rPr>
          <w:rStyle w:val="Hyperlink"/>
          <w:rFonts w:ascii="Calibri" w:hAnsi="Calibri" w:cs="Calibri"/>
          <w:color w:val="002060"/>
          <w:u w:val="none"/>
        </w:rPr>
        <w:br/>
      </w:r>
    </w:p>
    <w:p w14:paraId="1C079300" w14:textId="00650D51" w:rsidR="00237983" w:rsidRPr="009F38FE" w:rsidRDefault="008446C7" w:rsidP="00B61068">
      <w:pPr>
        <w:rPr>
          <w:rFonts w:ascii="Calibri" w:hAnsi="Calibri" w:cs="Calibri"/>
          <w:b/>
        </w:rPr>
      </w:pPr>
      <w:hyperlink r:id="rId7" w:history="1">
        <w:r w:rsidR="00237983" w:rsidRPr="009F38FE">
          <w:rPr>
            <w:rStyle w:val="Hyperlink"/>
            <w:rFonts w:ascii="Calibri" w:hAnsi="Calibri" w:cs="Calibri"/>
            <w:b/>
          </w:rPr>
          <w:t>Agnes Jones Jackson Scholarship</w:t>
        </w:r>
      </w:hyperlink>
    </w:p>
    <w:p w14:paraId="1A990B89" w14:textId="1A3A88B1" w:rsidR="00237983" w:rsidRPr="009F38FE" w:rsidRDefault="00237983" w:rsidP="00B61068">
      <w:pPr>
        <w:rPr>
          <w:rFonts w:ascii="Calibri" w:hAnsi="Calibri" w:cs="Calibri"/>
          <w:b/>
        </w:rPr>
      </w:pPr>
      <w:r w:rsidRPr="009F38FE">
        <w:rPr>
          <w:rFonts w:ascii="Calibri" w:hAnsi="Calibri" w:cs="Calibri"/>
          <w:b/>
        </w:rPr>
        <w:t>Award Amount: $2,000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002A16E2" w:rsidRPr="009F38FE">
        <w:rPr>
          <w:rFonts w:ascii="Calibri" w:hAnsi="Calibri" w:cs="Calibri"/>
          <w:b/>
        </w:rPr>
        <w:tab/>
      </w:r>
      <w:r w:rsidR="002A16E2"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Early 2019</w:t>
      </w:r>
    </w:p>
    <w:p w14:paraId="6E1A455A" w14:textId="0EB729F0" w:rsidR="00237983" w:rsidRPr="009F38FE" w:rsidRDefault="00237983" w:rsidP="00B61068">
      <w:pPr>
        <w:rPr>
          <w:rFonts w:ascii="Calibri" w:hAnsi="Calibri" w:cs="Calibri"/>
        </w:rPr>
      </w:pPr>
      <w:r w:rsidRPr="009F38FE">
        <w:rPr>
          <w:rFonts w:ascii="Calibri" w:hAnsi="Calibri" w:cs="Calibri"/>
          <w:color w:val="000000"/>
          <w:shd w:val="clear" w:color="auto" w:fill="FFFFFF"/>
        </w:rPr>
        <w:t>The National Association for the Advancement of Colored People (NAACP) established this memorial scholarship in honor of its late long-time San Francisco branch member by the same name. NAACP makes 20 to 40 annual awards of $2,000 via this educational assistance fund. To satisfy primary threshold eligibility requirements, applicants must be: 1) U.S. citizens; 2) younger than 25 years of age; 3) NAACP members in good standing; 4) demonstrate financial need based upon federal poverty guidelines; 5) currently or accepted for future enrollment in an accredited U.S. post-secondary educational institution. </w:t>
      </w:r>
    </w:p>
    <w:p w14:paraId="132354CD" w14:textId="3680B223" w:rsidR="00B71B64" w:rsidRPr="009F38FE" w:rsidRDefault="00B71B64" w:rsidP="00B61068">
      <w:pPr>
        <w:rPr>
          <w:rFonts w:ascii="Calibri" w:hAnsi="Calibri" w:cs="Calibri"/>
        </w:rPr>
      </w:pPr>
    </w:p>
    <w:p w14:paraId="506D871A" w14:textId="67255876" w:rsidR="00263AC4" w:rsidRPr="009F38FE" w:rsidRDefault="008446C7" w:rsidP="00263AC4">
      <w:pPr>
        <w:rPr>
          <w:rStyle w:val="Hyperlink"/>
          <w:rFonts w:ascii="Calibri" w:hAnsi="Calibri" w:cs="Calibri"/>
          <w:b/>
        </w:rPr>
      </w:pPr>
      <w:r>
        <w:rPr>
          <w:rStyle w:val="Hyperlink"/>
          <w:rFonts w:ascii="Calibri" w:hAnsi="Calibri" w:cs="Calibri"/>
          <w:b/>
        </w:rPr>
        <w:fldChar w:fldCharType="begin"/>
      </w:r>
      <w:r w:rsidR="00D22A76">
        <w:rPr>
          <w:rStyle w:val="Hyperlink"/>
          <w:rFonts w:ascii="Calibri" w:hAnsi="Calibri" w:cs="Calibri"/>
          <w:b/>
        </w:rPr>
        <w:instrText>HYPERLINK "https://www.aausfoundation.org/AAUS/Scholarships/AAUS_Scholarships/AAUS/AAUS_Scholarships_Information.aspx"</w:instrText>
      </w:r>
      <w:r w:rsidR="00D22A76">
        <w:rPr>
          <w:rStyle w:val="Hyperlink"/>
          <w:rFonts w:ascii="Calibri" w:hAnsi="Calibri" w:cs="Calibri"/>
          <w:b/>
        </w:rPr>
      </w:r>
      <w:r>
        <w:rPr>
          <w:rStyle w:val="Hyperlink"/>
          <w:rFonts w:ascii="Calibri" w:hAnsi="Calibri" w:cs="Calibri"/>
          <w:b/>
        </w:rPr>
        <w:fldChar w:fldCharType="separate"/>
      </w:r>
      <w:r w:rsidR="00263AC4" w:rsidRPr="009F38FE">
        <w:rPr>
          <w:rStyle w:val="Hyperlink"/>
          <w:rFonts w:ascii="Calibri" w:hAnsi="Calibri" w:cs="Calibri"/>
          <w:b/>
        </w:rPr>
        <w:t>American Academy of Underwater Sciences</w:t>
      </w:r>
      <w:r>
        <w:rPr>
          <w:rStyle w:val="Hyperlink"/>
          <w:rFonts w:ascii="Calibri" w:hAnsi="Calibri" w:cs="Calibri"/>
          <w:b/>
        </w:rPr>
        <w:fldChar w:fldCharType="end"/>
      </w:r>
      <w:bookmarkStart w:id="0" w:name="_GoBack"/>
      <w:bookmarkEnd w:id="0"/>
    </w:p>
    <w:p w14:paraId="06DD5279" w14:textId="459CC61C" w:rsidR="00D8377A" w:rsidRPr="00455286" w:rsidRDefault="00D8377A" w:rsidP="00263AC4">
      <w:pPr>
        <w:rPr>
          <w:rFonts w:ascii="Calibri" w:hAnsi="Calibri" w:cs="Calibri"/>
          <w:b/>
        </w:rPr>
      </w:pPr>
      <w:r w:rsidRPr="00455286">
        <w:rPr>
          <w:rStyle w:val="Hyperlink"/>
          <w:rFonts w:ascii="Calibri" w:hAnsi="Calibri" w:cs="Calibri"/>
          <w:b/>
          <w:color w:val="auto"/>
          <w:u w:val="none"/>
        </w:rPr>
        <w:t>Award Amount: $3,000</w:t>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004B0AC9" w:rsidRPr="00455286">
        <w:rPr>
          <w:rStyle w:val="Hyperlink"/>
          <w:rFonts w:ascii="Calibri" w:hAnsi="Calibri" w:cs="Calibri"/>
          <w:b/>
          <w:color w:val="auto"/>
          <w:u w:val="none"/>
        </w:rPr>
        <w:tab/>
      </w:r>
      <w:r w:rsidR="009F38FE">
        <w:rPr>
          <w:rStyle w:val="Hyperlink"/>
          <w:rFonts w:ascii="Calibri" w:hAnsi="Calibri" w:cs="Calibri"/>
          <w:b/>
          <w:color w:val="auto"/>
          <w:u w:val="none"/>
        </w:rPr>
        <w:t xml:space="preserve">        </w:t>
      </w:r>
      <w:r w:rsidRPr="00455286">
        <w:rPr>
          <w:rStyle w:val="Hyperlink"/>
          <w:rFonts w:ascii="Calibri" w:hAnsi="Calibri" w:cs="Calibri"/>
          <w:b/>
          <w:color w:val="auto"/>
          <w:u w:val="none"/>
        </w:rPr>
        <w:t>Application: June 30, annually</w:t>
      </w:r>
    </w:p>
    <w:p w14:paraId="14E4E2DD" w14:textId="684FCFB3" w:rsidR="00263AC4" w:rsidRPr="009F38FE" w:rsidRDefault="00263AC4" w:rsidP="00263AC4">
      <w:pPr>
        <w:rPr>
          <w:rFonts w:ascii="Calibri" w:hAnsi="Calibri" w:cs="Calibri"/>
        </w:rPr>
      </w:pPr>
      <w:r w:rsidRPr="009F38FE">
        <w:rPr>
          <w:rFonts w:ascii="Calibri" w:hAnsi="Calibri" w:cs="Calibri"/>
        </w:rPr>
        <w:t>The American Academy of Underwater Sciences awards two $3000 research scholarships to graduate students, engaged in, or planning to begin, a research project in which diving is or will be used as a principal research tool or study scientific diving. </w:t>
      </w:r>
    </w:p>
    <w:p w14:paraId="4D78F69E" w14:textId="097DBC52" w:rsidR="00B71B64" w:rsidRPr="009F38FE" w:rsidRDefault="00B71B64" w:rsidP="00B61068">
      <w:pPr>
        <w:rPr>
          <w:rFonts w:ascii="Calibri" w:hAnsi="Calibri" w:cs="Calibri"/>
        </w:rPr>
      </w:pPr>
    </w:p>
    <w:p w14:paraId="11094C0B" w14:textId="040FF5B5" w:rsidR="00263AC4" w:rsidRPr="009F38FE" w:rsidRDefault="008446C7" w:rsidP="00263AC4">
      <w:pPr>
        <w:rPr>
          <w:rFonts w:ascii="Calibri" w:hAnsi="Calibri" w:cs="Calibri"/>
          <w:b/>
        </w:rPr>
      </w:pPr>
      <w:hyperlink r:id="rId8" w:history="1">
        <w:r w:rsidR="00263AC4" w:rsidRPr="009F38FE">
          <w:rPr>
            <w:rStyle w:val="Hyperlink"/>
            <w:rFonts w:ascii="Calibri" w:hAnsi="Calibri" w:cs="Calibri"/>
            <w:b/>
          </w:rPr>
          <w:t>The American Association of University Women (AAU) Career Development Grants</w:t>
        </w:r>
      </w:hyperlink>
      <w:r w:rsidR="00263AC4" w:rsidRPr="009F38FE">
        <w:rPr>
          <w:rFonts w:ascii="Calibri" w:hAnsi="Calibri" w:cs="Calibri"/>
          <w:b/>
        </w:rPr>
        <w:t xml:space="preserve"> </w:t>
      </w:r>
    </w:p>
    <w:p w14:paraId="2CB6E98C" w14:textId="3C0BBA39" w:rsidR="00263AC4" w:rsidRPr="009F38FE" w:rsidRDefault="00263AC4" w:rsidP="00263AC4">
      <w:pPr>
        <w:rPr>
          <w:rFonts w:ascii="Calibri" w:hAnsi="Calibri" w:cs="Calibri"/>
          <w:b/>
        </w:rPr>
      </w:pPr>
      <w:r w:rsidRPr="009F38FE">
        <w:rPr>
          <w:rFonts w:ascii="Calibri" w:hAnsi="Calibri" w:cs="Calibri"/>
          <w:b/>
        </w:rPr>
        <w:t>Award Amount: $2,000-</w:t>
      </w:r>
      <w:r w:rsidR="00FA0CDF" w:rsidRPr="009F38FE">
        <w:rPr>
          <w:rFonts w:ascii="Calibri" w:hAnsi="Calibri" w:cs="Calibri"/>
          <w:b/>
        </w:rPr>
        <w:t>$</w:t>
      </w:r>
      <w:r w:rsidRPr="009F38FE">
        <w:rPr>
          <w:rFonts w:ascii="Calibri" w:hAnsi="Calibri" w:cs="Calibri"/>
          <w:b/>
        </w:rPr>
        <w:t>12,000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November</w:t>
      </w:r>
    </w:p>
    <w:p w14:paraId="002A5F37" w14:textId="16BF25D5" w:rsidR="00263AC4" w:rsidRDefault="00263AC4" w:rsidP="00263AC4">
      <w:pPr>
        <w:rPr>
          <w:rFonts w:ascii="Calibri" w:hAnsi="Calibri" w:cs="Calibri"/>
        </w:rPr>
      </w:pPr>
      <w:r w:rsidRPr="009F38FE">
        <w:rPr>
          <w:rFonts w:ascii="Calibri" w:hAnsi="Calibri" w:cs="Calibri"/>
        </w:rPr>
        <w:t>For women pursuing a certificate or degree to advance their careers, change careers, or reenter the workforce and whose bachelor’s degree was received at least five years before the award period.</w:t>
      </w:r>
    </w:p>
    <w:p w14:paraId="3E1B0E0F" w14:textId="2EF71956" w:rsidR="001A2587" w:rsidRDefault="001A2587" w:rsidP="00263AC4">
      <w:pPr>
        <w:rPr>
          <w:rFonts w:ascii="Calibri" w:hAnsi="Calibri" w:cs="Calibri"/>
        </w:rPr>
      </w:pPr>
    </w:p>
    <w:p w14:paraId="5893C172" w14:textId="33CB90BB" w:rsidR="001A2587" w:rsidRPr="001A2587" w:rsidRDefault="008446C7" w:rsidP="00263AC4">
      <w:pPr>
        <w:rPr>
          <w:rFonts w:ascii="Calibri" w:hAnsi="Calibri" w:cs="Calibri"/>
          <w:b/>
        </w:rPr>
      </w:pPr>
      <w:hyperlink r:id="rId9" w:history="1">
        <w:r w:rsidR="001A2587" w:rsidRPr="001A2587">
          <w:rPr>
            <w:rStyle w:val="Hyperlink"/>
            <w:rFonts w:ascii="Calibri" w:hAnsi="Calibri" w:cs="Calibri"/>
            <w:b/>
          </w:rPr>
          <w:t>The American Association of University Women – International Fellowships in USA for Women</w:t>
        </w:r>
      </w:hyperlink>
    </w:p>
    <w:p w14:paraId="51C4AF60" w14:textId="4E063D41" w:rsidR="001A2587" w:rsidRDefault="001A2587" w:rsidP="00263AC4">
      <w:pPr>
        <w:rPr>
          <w:rFonts w:ascii="Calibri" w:hAnsi="Calibri" w:cs="Calibri"/>
          <w:b/>
        </w:rPr>
      </w:pPr>
      <w:r w:rsidRPr="001A2587">
        <w:rPr>
          <w:rFonts w:ascii="Calibri" w:hAnsi="Calibri" w:cs="Calibri"/>
          <w:b/>
        </w:rPr>
        <w:t>Award Amount: $18,000</w:t>
      </w:r>
      <w:r w:rsidRPr="001A2587">
        <w:rPr>
          <w:rFonts w:ascii="Calibri" w:hAnsi="Calibri" w:cs="Calibri"/>
          <w:b/>
        </w:rPr>
        <w:tab/>
      </w:r>
      <w:r w:rsidRPr="001A2587">
        <w:rPr>
          <w:rFonts w:ascii="Calibri" w:hAnsi="Calibri" w:cs="Calibri"/>
          <w:b/>
        </w:rPr>
        <w:tab/>
      </w:r>
      <w:r w:rsidRPr="001A2587">
        <w:rPr>
          <w:rFonts w:ascii="Calibri" w:hAnsi="Calibri" w:cs="Calibri"/>
          <w:b/>
        </w:rPr>
        <w:tab/>
      </w:r>
      <w:r w:rsidRPr="001A2587">
        <w:rPr>
          <w:rFonts w:ascii="Calibri" w:hAnsi="Calibri" w:cs="Calibri"/>
          <w:b/>
        </w:rPr>
        <w:tab/>
      </w:r>
      <w:r w:rsidRPr="001A2587">
        <w:rPr>
          <w:rFonts w:ascii="Calibri" w:hAnsi="Calibri" w:cs="Calibri"/>
          <w:b/>
        </w:rPr>
        <w:tab/>
      </w:r>
      <w:r w:rsidRPr="001A2587">
        <w:rPr>
          <w:rFonts w:ascii="Calibri" w:hAnsi="Calibri" w:cs="Calibri"/>
          <w:b/>
        </w:rPr>
        <w:tab/>
      </w:r>
      <w:r w:rsidRPr="001A2587">
        <w:rPr>
          <w:rFonts w:ascii="Calibri" w:hAnsi="Calibri" w:cs="Calibri"/>
          <w:b/>
        </w:rPr>
        <w:tab/>
        <w:t>Application: November 15</w:t>
      </w:r>
    </w:p>
    <w:p w14:paraId="6068D0DC" w14:textId="74CBD303" w:rsidR="001A2587" w:rsidRPr="001A2587" w:rsidRDefault="001A2587" w:rsidP="00263AC4">
      <w:pPr>
        <w:rPr>
          <w:rFonts w:ascii="Calibri" w:hAnsi="Calibri" w:cs="Calibri"/>
        </w:rPr>
      </w:pPr>
      <w:r>
        <w:rPr>
          <w:rFonts w:ascii="Calibri" w:hAnsi="Calibri" w:cs="Calibri"/>
        </w:rPr>
        <w:t xml:space="preserve">AAUW (the American Association of University Women) awards International Fellowships for full-time study or research in the United States to women who are not United States citizens or permanent residents. </w:t>
      </w:r>
    </w:p>
    <w:p w14:paraId="3499E371" w14:textId="16F4A7A9" w:rsidR="00B71B64" w:rsidRPr="009F38FE" w:rsidRDefault="00B71B64" w:rsidP="00263AC4">
      <w:pPr>
        <w:rPr>
          <w:rFonts w:ascii="Calibri" w:hAnsi="Calibri" w:cs="Calibri"/>
        </w:rPr>
      </w:pPr>
    </w:p>
    <w:p w14:paraId="50BA868D" w14:textId="6F555A73" w:rsidR="00263AC4" w:rsidRPr="009F38FE" w:rsidRDefault="008446C7" w:rsidP="00263AC4">
      <w:pPr>
        <w:rPr>
          <w:rFonts w:ascii="Calibri" w:hAnsi="Calibri" w:cs="Calibri"/>
          <w:b/>
          <w:u w:val="single"/>
        </w:rPr>
      </w:pPr>
      <w:hyperlink r:id="rId10" w:history="1">
        <w:proofErr w:type="spellStart"/>
        <w:r w:rsidR="00263AC4" w:rsidRPr="009F38FE">
          <w:rPr>
            <w:rStyle w:val="Hyperlink"/>
            <w:rFonts w:ascii="Calibri" w:hAnsi="Calibri" w:cs="Calibri"/>
            <w:b/>
          </w:rPr>
          <w:t>Cobell</w:t>
        </w:r>
        <w:proofErr w:type="spellEnd"/>
        <w:r w:rsidR="00263AC4" w:rsidRPr="009F38FE">
          <w:rPr>
            <w:rStyle w:val="Hyperlink"/>
            <w:rFonts w:ascii="Calibri" w:hAnsi="Calibri" w:cs="Calibri"/>
            <w:b/>
          </w:rPr>
          <w:t xml:space="preserve"> Scholarship</w:t>
        </w:r>
      </w:hyperlink>
    </w:p>
    <w:p w14:paraId="1EC8A88A" w14:textId="49329687" w:rsidR="00263AC4" w:rsidRPr="009F38FE" w:rsidRDefault="00263AC4" w:rsidP="00263AC4">
      <w:pPr>
        <w:rPr>
          <w:rFonts w:ascii="Calibri" w:hAnsi="Calibri" w:cs="Calibri"/>
          <w:b/>
        </w:rPr>
      </w:pPr>
      <w:r w:rsidRPr="009F38FE">
        <w:rPr>
          <w:rFonts w:ascii="Calibri" w:hAnsi="Calibri" w:cs="Calibri"/>
          <w:b/>
        </w:rPr>
        <w:t>Award Amount: Varies</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0088205E">
        <w:rPr>
          <w:rFonts w:ascii="Calibri" w:hAnsi="Calibri" w:cs="Calibri"/>
          <w:b/>
        </w:rPr>
        <w:t xml:space="preserve"> </w:t>
      </w:r>
      <w:r w:rsidR="009F38FE">
        <w:rPr>
          <w:rFonts w:ascii="Calibri" w:hAnsi="Calibri" w:cs="Calibri"/>
          <w:b/>
        </w:rPr>
        <w:t xml:space="preserve"> </w:t>
      </w:r>
      <w:r w:rsidRPr="009F38FE">
        <w:rPr>
          <w:rFonts w:ascii="Calibri" w:hAnsi="Calibri" w:cs="Calibri"/>
          <w:b/>
        </w:rPr>
        <w:t>Application: January-June</w:t>
      </w:r>
    </w:p>
    <w:p w14:paraId="1DFB6766" w14:textId="1C4ABB87" w:rsidR="00263AC4" w:rsidRPr="009F38FE" w:rsidRDefault="00263AC4" w:rsidP="00263AC4">
      <w:pPr>
        <w:rPr>
          <w:rFonts w:ascii="Calibri" w:hAnsi="Calibri" w:cs="Calibri"/>
        </w:rPr>
      </w:pPr>
      <w:r w:rsidRPr="009F38FE">
        <w:rPr>
          <w:rFonts w:ascii="Calibri" w:hAnsi="Calibri" w:cs="Calibri"/>
        </w:rPr>
        <w:t xml:space="preserve">Scholarships in various amounts are awarded to U.S. Federally-recognized American Indian and Alaska Native community members (students) who are vocational certificate-seeking or associate, bachelor, graduate and professional degree-seeking students in full-time, accredited, non-profit institutions in the US and who are able to demonstrate financial need through the FAFSA. </w:t>
      </w:r>
    </w:p>
    <w:p w14:paraId="757934CE" w14:textId="4410B095" w:rsidR="00263AC4" w:rsidRPr="009F38FE" w:rsidRDefault="00263AC4" w:rsidP="00263AC4">
      <w:pPr>
        <w:rPr>
          <w:rFonts w:ascii="Calibri" w:hAnsi="Calibri" w:cs="Calibri"/>
        </w:rPr>
      </w:pPr>
    </w:p>
    <w:p w14:paraId="01E819E6" w14:textId="5E1DC179" w:rsidR="00263AC4" w:rsidRPr="009F38FE" w:rsidRDefault="008446C7" w:rsidP="00263AC4">
      <w:pPr>
        <w:ind w:right="720"/>
        <w:rPr>
          <w:rStyle w:val="Hyperlink"/>
          <w:rFonts w:ascii="Calibri" w:hAnsi="Calibri" w:cs="Calibri"/>
          <w:b/>
        </w:rPr>
      </w:pPr>
      <w:hyperlink r:id="rId11" w:history="1">
        <w:r w:rsidR="00263AC4" w:rsidRPr="009F38FE">
          <w:rPr>
            <w:rStyle w:val="Hyperlink"/>
            <w:rFonts w:ascii="Calibri" w:hAnsi="Calibri" w:cs="Calibri"/>
            <w:b/>
          </w:rPr>
          <w:t>Conchologists of America</w:t>
        </w:r>
      </w:hyperlink>
    </w:p>
    <w:p w14:paraId="16AB0CE5" w14:textId="1902CC66" w:rsidR="00692B3A" w:rsidRPr="009F38FE" w:rsidRDefault="00692B3A" w:rsidP="00263AC4">
      <w:pPr>
        <w:ind w:right="720"/>
        <w:rPr>
          <w:rFonts w:ascii="Calibri" w:hAnsi="Calibri" w:cs="Calibri"/>
          <w:b/>
        </w:rPr>
      </w:pPr>
      <w:r w:rsidRPr="00455286">
        <w:rPr>
          <w:rStyle w:val="Hyperlink"/>
          <w:rFonts w:ascii="Calibri" w:hAnsi="Calibri" w:cs="Calibri"/>
          <w:b/>
          <w:color w:val="auto"/>
          <w:u w:val="none"/>
        </w:rPr>
        <w:t>Award Amount: $1,000-</w:t>
      </w:r>
      <w:r w:rsidR="00FA0CDF" w:rsidRPr="00455286">
        <w:rPr>
          <w:rStyle w:val="Hyperlink"/>
          <w:rFonts w:ascii="Calibri" w:hAnsi="Calibri" w:cs="Calibri"/>
          <w:b/>
          <w:color w:val="auto"/>
          <w:u w:val="none"/>
        </w:rPr>
        <w:t>$</w:t>
      </w:r>
      <w:r w:rsidRPr="00455286">
        <w:rPr>
          <w:rStyle w:val="Hyperlink"/>
          <w:rFonts w:ascii="Calibri" w:hAnsi="Calibri" w:cs="Calibri"/>
          <w:b/>
          <w:color w:val="auto"/>
          <w:u w:val="none"/>
        </w:rPr>
        <w:t>2,500</w:t>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004B0AC9" w:rsidRPr="00455286">
        <w:rPr>
          <w:rStyle w:val="Hyperlink"/>
          <w:rFonts w:ascii="Calibri" w:hAnsi="Calibri" w:cs="Calibri"/>
          <w:b/>
          <w:color w:val="auto"/>
          <w:u w:val="none"/>
        </w:rPr>
        <w:tab/>
      </w:r>
      <w:r w:rsidR="009F38FE">
        <w:rPr>
          <w:rStyle w:val="Hyperlink"/>
          <w:rFonts w:ascii="Calibri" w:hAnsi="Calibri" w:cs="Calibri"/>
          <w:b/>
          <w:color w:val="auto"/>
          <w:u w:val="none"/>
        </w:rPr>
        <w:t xml:space="preserve">          </w:t>
      </w:r>
      <w:r w:rsidRPr="00455286">
        <w:rPr>
          <w:rStyle w:val="Hyperlink"/>
          <w:rFonts w:ascii="Calibri" w:hAnsi="Calibri" w:cs="Calibri"/>
          <w:b/>
          <w:color w:val="auto"/>
          <w:u w:val="none"/>
        </w:rPr>
        <w:t>Application: February</w:t>
      </w:r>
    </w:p>
    <w:p w14:paraId="7D0F5B65" w14:textId="06BD62CC" w:rsidR="00263AC4" w:rsidRPr="009F38FE" w:rsidRDefault="00263AC4" w:rsidP="00263AC4">
      <w:pPr>
        <w:ind w:right="720"/>
        <w:rPr>
          <w:rFonts w:ascii="Calibri" w:hAnsi="Calibri" w:cs="Calibri"/>
        </w:rPr>
      </w:pPr>
      <w:r w:rsidRPr="009F38FE">
        <w:rPr>
          <w:rFonts w:ascii="Calibri" w:hAnsi="Calibri" w:cs="Calibri"/>
        </w:rPr>
        <w:t>The sponsor awards grants of between $1,000-$2,500 to support field or laboratory research on recent or fossil mollusks, and other molluscan related projects.</w:t>
      </w:r>
      <w:r w:rsidR="00692B3A" w:rsidRPr="009F38FE">
        <w:rPr>
          <w:rFonts w:ascii="Calibri" w:hAnsi="Calibri" w:cs="Calibri"/>
        </w:rPr>
        <w:t xml:space="preserve"> </w:t>
      </w:r>
      <w:r w:rsidRPr="009F38FE">
        <w:rPr>
          <w:rFonts w:ascii="Calibri" w:hAnsi="Calibri" w:cs="Calibri"/>
        </w:rPr>
        <w:t>Awards are made only to citizens or permanent residents of the Americas or to students attending graduate schools in the United States.</w:t>
      </w:r>
    </w:p>
    <w:p w14:paraId="035C8FE7" w14:textId="1C809601" w:rsidR="00263AC4" w:rsidRPr="009F38FE" w:rsidRDefault="00263AC4" w:rsidP="00B61068">
      <w:pPr>
        <w:rPr>
          <w:rFonts w:ascii="Calibri" w:hAnsi="Calibri" w:cs="Calibri"/>
        </w:rPr>
      </w:pPr>
    </w:p>
    <w:p w14:paraId="5375503F" w14:textId="77777777" w:rsidR="00263AC4" w:rsidRPr="009F38FE" w:rsidRDefault="008446C7" w:rsidP="00263AC4">
      <w:pPr>
        <w:rPr>
          <w:rFonts w:ascii="Calibri" w:hAnsi="Calibri" w:cs="Calibri"/>
          <w:b/>
          <w:color w:val="333333"/>
          <w:shd w:val="clear" w:color="auto" w:fill="FFFFFF"/>
        </w:rPr>
      </w:pPr>
      <w:hyperlink r:id="rId12" w:history="1">
        <w:r w:rsidR="00263AC4" w:rsidRPr="009F38FE">
          <w:rPr>
            <w:rStyle w:val="Hyperlink"/>
            <w:rFonts w:ascii="Calibri" w:hAnsi="Calibri" w:cs="Calibri"/>
            <w:b/>
            <w:shd w:val="clear" w:color="auto" w:fill="FFFFFF"/>
          </w:rPr>
          <w:t>Eugene Maughan Graduate Student – Western Division American Fisheries Society</w:t>
        </w:r>
      </w:hyperlink>
    </w:p>
    <w:p w14:paraId="56945328" w14:textId="7E5270A9" w:rsidR="00263AC4" w:rsidRPr="009F38FE" w:rsidRDefault="00263AC4" w:rsidP="00263AC4">
      <w:pPr>
        <w:rPr>
          <w:rFonts w:ascii="Calibri" w:hAnsi="Calibri" w:cs="Calibri"/>
          <w:b/>
          <w:color w:val="333333"/>
          <w:shd w:val="clear" w:color="auto" w:fill="FFFFFF"/>
        </w:rPr>
      </w:pPr>
      <w:r w:rsidRPr="009F38FE">
        <w:rPr>
          <w:rFonts w:ascii="Calibri" w:hAnsi="Calibri" w:cs="Calibri"/>
          <w:b/>
          <w:color w:val="333333"/>
          <w:shd w:val="clear" w:color="auto" w:fill="FFFFFF"/>
        </w:rPr>
        <w:t>Award Amount: $5,000</w:t>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004B0AC9"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Application: May</w:t>
      </w:r>
    </w:p>
    <w:p w14:paraId="1347104F" w14:textId="76B92E89" w:rsidR="00263AC4" w:rsidRPr="009F38FE" w:rsidRDefault="00263AC4" w:rsidP="00263AC4">
      <w:pPr>
        <w:rPr>
          <w:rFonts w:ascii="Calibri" w:hAnsi="Calibri" w:cs="Calibri"/>
          <w:color w:val="333333"/>
          <w:shd w:val="clear" w:color="auto" w:fill="FFFFFF"/>
        </w:rPr>
      </w:pPr>
      <w:r w:rsidRPr="009F38FE">
        <w:rPr>
          <w:rFonts w:ascii="Calibri" w:hAnsi="Calibri" w:cs="Calibri"/>
          <w:color w:val="333333"/>
          <w:shd w:val="clear" w:color="auto" w:fill="FFFFFF"/>
        </w:rPr>
        <w:t>Scholarship supports maste</w:t>
      </w:r>
      <w:r w:rsidR="009F38FE">
        <w:rPr>
          <w:rFonts w:ascii="Calibri" w:hAnsi="Calibri" w:cs="Calibri"/>
          <w:color w:val="333333"/>
          <w:shd w:val="clear" w:color="auto" w:fill="FFFFFF"/>
        </w:rPr>
        <w:t>r’s</w:t>
      </w:r>
      <w:r w:rsidRPr="009F38FE">
        <w:rPr>
          <w:rFonts w:ascii="Calibri" w:hAnsi="Calibri" w:cs="Calibri"/>
          <w:color w:val="333333"/>
          <w:shd w:val="clear" w:color="auto" w:fill="FFFFFF"/>
        </w:rPr>
        <w:t xml:space="preserve"> students in the general areas of fisheries science with one to three awards to individual students. </w:t>
      </w:r>
    </w:p>
    <w:p w14:paraId="423DAA7A" w14:textId="77777777" w:rsidR="00263AC4" w:rsidRPr="009F38FE" w:rsidRDefault="00263AC4" w:rsidP="00263AC4">
      <w:pPr>
        <w:rPr>
          <w:rFonts w:ascii="Calibri" w:hAnsi="Calibri" w:cs="Calibri"/>
          <w:color w:val="333333"/>
          <w:shd w:val="clear" w:color="auto" w:fill="FFFFFF"/>
        </w:rPr>
      </w:pPr>
    </w:p>
    <w:p w14:paraId="7504376C" w14:textId="77777777" w:rsidR="00263AC4" w:rsidRPr="009F38FE" w:rsidRDefault="008446C7" w:rsidP="00263AC4">
      <w:pPr>
        <w:rPr>
          <w:rFonts w:ascii="Calibri" w:hAnsi="Calibri" w:cs="Calibri"/>
          <w:b/>
          <w:color w:val="333333"/>
          <w:shd w:val="clear" w:color="auto" w:fill="FFFFFF"/>
        </w:rPr>
      </w:pPr>
      <w:hyperlink r:id="rId13" w:history="1">
        <w:r w:rsidR="00263AC4" w:rsidRPr="009F38FE">
          <w:rPr>
            <w:rStyle w:val="Hyperlink"/>
            <w:rFonts w:ascii="Calibri" w:hAnsi="Calibri" w:cs="Calibri"/>
            <w:b/>
            <w:shd w:val="clear" w:color="auto" w:fill="FFFFFF"/>
          </w:rPr>
          <w:t>The Explorers Club</w:t>
        </w:r>
      </w:hyperlink>
    </w:p>
    <w:p w14:paraId="3DCF2DE2" w14:textId="36C34D14" w:rsidR="00263AC4" w:rsidRPr="009F38FE" w:rsidRDefault="00263AC4" w:rsidP="00263AC4">
      <w:pPr>
        <w:rPr>
          <w:rFonts w:ascii="Calibri" w:hAnsi="Calibri" w:cs="Calibri"/>
          <w:b/>
          <w:color w:val="333333"/>
          <w:shd w:val="clear" w:color="auto" w:fill="FFFFFF"/>
        </w:rPr>
      </w:pPr>
      <w:r w:rsidRPr="009F38FE">
        <w:rPr>
          <w:rFonts w:ascii="Calibri" w:hAnsi="Calibri" w:cs="Calibri"/>
          <w:b/>
          <w:color w:val="333333"/>
          <w:shd w:val="clear" w:color="auto" w:fill="FFFFFF"/>
        </w:rPr>
        <w:t>Award Amount: $2,500</w:t>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004B0AC9"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Application: November</w:t>
      </w:r>
    </w:p>
    <w:p w14:paraId="5020167C" w14:textId="77777777" w:rsidR="00263AC4" w:rsidRPr="009F38FE" w:rsidRDefault="00263AC4" w:rsidP="00263AC4">
      <w:pPr>
        <w:rPr>
          <w:rFonts w:ascii="Calibri" w:hAnsi="Calibri" w:cs="Calibri"/>
        </w:rPr>
      </w:pPr>
      <w:r w:rsidRPr="009F38FE">
        <w:rPr>
          <w:rFonts w:ascii="Calibri" w:hAnsi="Calibri" w:cs="Calibri"/>
          <w:color w:val="444444"/>
          <w:shd w:val="clear" w:color="auto" w:fill="FFFFFF"/>
        </w:rPr>
        <w:t>The Explorers Club is proud of its history but also looks toward the future by recognizing the importance of new ideas and avenues of exploration. The Club is deeply committed to supporting the fieldwork of serious researchers and, as part of its public service commitment, supports exploration and field research for those who are just beginning their research careers.</w:t>
      </w:r>
    </w:p>
    <w:p w14:paraId="52C1EF3F" w14:textId="77777777" w:rsidR="00263AC4" w:rsidRPr="009F38FE" w:rsidRDefault="00263AC4" w:rsidP="00263AC4">
      <w:pPr>
        <w:rPr>
          <w:rFonts w:ascii="Calibri" w:hAnsi="Calibri" w:cs="Calibri"/>
          <w:color w:val="333333"/>
          <w:shd w:val="clear" w:color="auto" w:fill="FFFFFF"/>
        </w:rPr>
      </w:pPr>
    </w:p>
    <w:p w14:paraId="57272120" w14:textId="574F332D" w:rsidR="00263AC4" w:rsidRPr="009F38FE" w:rsidRDefault="008446C7" w:rsidP="003970F9">
      <w:pPr>
        <w:tabs>
          <w:tab w:val="left" w:pos="3153"/>
        </w:tabs>
        <w:rPr>
          <w:rStyle w:val="Hyperlink"/>
          <w:rFonts w:ascii="Calibri" w:hAnsi="Calibri" w:cs="Calibri"/>
          <w:b/>
        </w:rPr>
      </w:pPr>
      <w:hyperlink r:id="rId14" w:history="1">
        <w:r w:rsidR="00263AC4" w:rsidRPr="009F38FE">
          <w:rPr>
            <w:rStyle w:val="Hyperlink"/>
            <w:rFonts w:ascii="Calibri" w:hAnsi="Calibri" w:cs="Calibri"/>
            <w:b/>
          </w:rPr>
          <w:t>Garden Club of America</w:t>
        </w:r>
      </w:hyperlink>
      <w:r w:rsidR="003970F9" w:rsidRPr="009F38FE">
        <w:rPr>
          <w:rStyle w:val="Hyperlink"/>
          <w:rFonts w:ascii="Calibri" w:hAnsi="Calibri" w:cs="Calibri"/>
          <w:b/>
          <w:u w:val="none"/>
        </w:rPr>
        <w:tab/>
      </w:r>
    </w:p>
    <w:p w14:paraId="146B2196" w14:textId="0EDC3A9F" w:rsidR="003970F9" w:rsidRPr="00455286" w:rsidRDefault="003970F9" w:rsidP="003970F9">
      <w:pPr>
        <w:tabs>
          <w:tab w:val="left" w:pos="3153"/>
        </w:tabs>
        <w:rPr>
          <w:rFonts w:ascii="Calibri" w:hAnsi="Calibri" w:cs="Calibri"/>
          <w:b/>
        </w:rPr>
      </w:pPr>
      <w:r w:rsidRPr="00455286">
        <w:rPr>
          <w:rStyle w:val="Hyperlink"/>
          <w:rFonts w:ascii="Calibri" w:hAnsi="Calibri" w:cs="Calibri"/>
          <w:b/>
          <w:color w:val="auto"/>
          <w:u w:val="none"/>
        </w:rPr>
        <w:t>Award Amount: Varies</w:t>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Pr="00455286">
        <w:rPr>
          <w:rStyle w:val="Hyperlink"/>
          <w:rFonts w:ascii="Calibri" w:hAnsi="Calibri" w:cs="Calibri"/>
          <w:b/>
          <w:color w:val="auto"/>
          <w:u w:val="none"/>
        </w:rPr>
        <w:tab/>
      </w:r>
      <w:r w:rsidR="004B0AC9" w:rsidRPr="00455286">
        <w:rPr>
          <w:rStyle w:val="Hyperlink"/>
          <w:rFonts w:ascii="Calibri" w:hAnsi="Calibri" w:cs="Calibri"/>
          <w:b/>
          <w:color w:val="auto"/>
          <w:u w:val="none"/>
        </w:rPr>
        <w:tab/>
      </w:r>
      <w:r w:rsidR="009F38FE">
        <w:rPr>
          <w:rStyle w:val="Hyperlink"/>
          <w:rFonts w:ascii="Calibri" w:hAnsi="Calibri" w:cs="Calibri"/>
          <w:b/>
          <w:color w:val="auto"/>
          <w:u w:val="none"/>
        </w:rPr>
        <w:t xml:space="preserve">                             </w:t>
      </w:r>
      <w:r w:rsidRPr="00455286">
        <w:rPr>
          <w:rStyle w:val="Hyperlink"/>
          <w:rFonts w:ascii="Calibri" w:hAnsi="Calibri" w:cs="Calibri"/>
          <w:b/>
          <w:color w:val="auto"/>
          <w:u w:val="none"/>
        </w:rPr>
        <w:t>Application: Varies</w:t>
      </w:r>
    </w:p>
    <w:p w14:paraId="132EB8F2" w14:textId="29CF26DD" w:rsidR="00263AC4" w:rsidRDefault="00263AC4" w:rsidP="00263AC4">
      <w:pPr>
        <w:rPr>
          <w:rFonts w:ascii="Calibri" w:hAnsi="Calibri" w:cs="Calibri"/>
        </w:rPr>
      </w:pPr>
      <w:r w:rsidRPr="009F38FE">
        <w:rPr>
          <w:rFonts w:ascii="Calibri" w:hAnsi="Calibri" w:cs="Calibri"/>
        </w:rPr>
        <w:t xml:space="preserve">The Garden Club of America offers 28 merit-based scholarships and fellowships in 12 areas related to conservation, ecology, horticulture, and pollinator research. In 2018, more than $308,400 was awarded to 65 scholars. </w:t>
      </w:r>
    </w:p>
    <w:p w14:paraId="0B12C2D5" w14:textId="69C910FC" w:rsidR="0096414A" w:rsidRDefault="0096414A" w:rsidP="00263AC4">
      <w:pPr>
        <w:rPr>
          <w:rFonts w:ascii="Calibri" w:hAnsi="Calibri" w:cs="Calibri"/>
        </w:rPr>
      </w:pPr>
    </w:p>
    <w:p w14:paraId="619D88CF" w14:textId="09419E29" w:rsidR="0096414A" w:rsidRPr="0096414A" w:rsidRDefault="008446C7" w:rsidP="00263AC4">
      <w:pPr>
        <w:rPr>
          <w:rFonts w:ascii="Calibri" w:hAnsi="Calibri" w:cs="Calibri"/>
          <w:b/>
        </w:rPr>
      </w:pPr>
      <w:hyperlink r:id="rId15" w:history="1">
        <w:r w:rsidR="0096414A" w:rsidRPr="0096414A">
          <w:rPr>
            <w:rStyle w:val="Hyperlink"/>
            <w:rFonts w:ascii="Calibri" w:hAnsi="Calibri" w:cs="Calibri"/>
            <w:b/>
          </w:rPr>
          <w:t>Garden Club of America – Coastal Wetlands Studies Scholarship</w:t>
        </w:r>
      </w:hyperlink>
    </w:p>
    <w:p w14:paraId="538F265E" w14:textId="3FB165AA" w:rsidR="0096414A" w:rsidRPr="0096414A" w:rsidRDefault="0096414A" w:rsidP="00263AC4">
      <w:pPr>
        <w:rPr>
          <w:rFonts w:ascii="Calibri" w:hAnsi="Calibri" w:cs="Calibri"/>
          <w:b/>
        </w:rPr>
      </w:pPr>
      <w:r w:rsidRPr="0096414A">
        <w:rPr>
          <w:rFonts w:ascii="Calibri" w:hAnsi="Calibri" w:cs="Calibri"/>
          <w:b/>
        </w:rPr>
        <w:t>Award Amount: $5,000</w:t>
      </w:r>
      <w:r w:rsidRPr="0096414A">
        <w:rPr>
          <w:rFonts w:ascii="Calibri" w:hAnsi="Calibri" w:cs="Calibri"/>
          <w:b/>
        </w:rPr>
        <w:tab/>
      </w:r>
      <w:r w:rsidRPr="0096414A">
        <w:rPr>
          <w:rFonts w:ascii="Calibri" w:hAnsi="Calibri" w:cs="Calibri"/>
          <w:b/>
        </w:rPr>
        <w:tab/>
      </w:r>
      <w:r w:rsidRPr="0096414A">
        <w:rPr>
          <w:rFonts w:ascii="Calibri" w:hAnsi="Calibri" w:cs="Calibri"/>
          <w:b/>
        </w:rPr>
        <w:tab/>
      </w:r>
      <w:r w:rsidRPr="0096414A">
        <w:rPr>
          <w:rFonts w:ascii="Calibri" w:hAnsi="Calibri" w:cs="Calibri"/>
          <w:b/>
        </w:rPr>
        <w:tab/>
      </w:r>
      <w:r w:rsidRPr="0096414A">
        <w:rPr>
          <w:rFonts w:ascii="Calibri" w:hAnsi="Calibri" w:cs="Calibri"/>
          <w:b/>
        </w:rPr>
        <w:tab/>
      </w:r>
      <w:r w:rsidRPr="0096414A">
        <w:rPr>
          <w:rFonts w:ascii="Calibri" w:hAnsi="Calibri" w:cs="Calibri"/>
          <w:b/>
        </w:rPr>
        <w:tab/>
      </w:r>
      <w:r w:rsidRPr="0096414A">
        <w:rPr>
          <w:rFonts w:ascii="Calibri" w:hAnsi="Calibri" w:cs="Calibri"/>
          <w:b/>
        </w:rPr>
        <w:tab/>
        <w:t xml:space="preserve">    Application: January 15</w:t>
      </w:r>
    </w:p>
    <w:p w14:paraId="08F08A73" w14:textId="5F0C2ACA" w:rsidR="0096414A" w:rsidRPr="009F38FE" w:rsidRDefault="0096414A" w:rsidP="00263AC4">
      <w:pPr>
        <w:rPr>
          <w:rFonts w:ascii="Calibri" w:hAnsi="Calibri" w:cs="Calibri"/>
        </w:rPr>
      </w:pPr>
      <w:r>
        <w:rPr>
          <w:rFonts w:ascii="Calibri" w:hAnsi="Calibri" w:cs="Calibri"/>
        </w:rPr>
        <w:t xml:space="preserve">The award is a one-year scholarship for graduate studies in coastal wetlands and carries a stipend of $5,000 to support field-based research. For the purposes of this scholarship, coastal wetlands are defined as those tidal or non-tidal wetlands found within U.S. coastal states, including the Great Lakes. Applicants must be enrolled in a graduate program at a university within the United States, and must be U.S. citizens of permanent residents. Direct emails to </w:t>
      </w:r>
      <w:hyperlink r:id="rId16" w:history="1">
        <w:r w:rsidRPr="000476E9">
          <w:rPr>
            <w:rStyle w:val="Hyperlink"/>
            <w:rFonts w:ascii="Calibri" w:hAnsi="Calibri" w:cs="Calibri"/>
          </w:rPr>
          <w:t>gcawetlands@vims.edu</w:t>
        </w:r>
      </w:hyperlink>
      <w:r>
        <w:rPr>
          <w:rFonts w:ascii="Calibri" w:hAnsi="Calibri" w:cs="Calibri"/>
        </w:rPr>
        <w:t xml:space="preserve"> </w:t>
      </w:r>
    </w:p>
    <w:p w14:paraId="6E8749CD" w14:textId="77777777" w:rsidR="00263AC4" w:rsidRPr="009F38FE" w:rsidRDefault="00263AC4" w:rsidP="00263AC4">
      <w:pPr>
        <w:rPr>
          <w:rFonts w:ascii="Calibri" w:hAnsi="Calibri" w:cs="Calibri"/>
          <w:color w:val="333333"/>
          <w:shd w:val="clear" w:color="auto" w:fill="FFFFFF"/>
        </w:rPr>
      </w:pPr>
    </w:p>
    <w:p w14:paraId="62D5E121" w14:textId="77777777" w:rsidR="00263AC4" w:rsidRPr="009F38FE" w:rsidRDefault="008446C7" w:rsidP="00263AC4">
      <w:pPr>
        <w:rPr>
          <w:rFonts w:ascii="Calibri" w:hAnsi="Calibri" w:cs="Calibri"/>
          <w:b/>
          <w:color w:val="333333"/>
          <w:shd w:val="clear" w:color="auto" w:fill="FFFFFF"/>
        </w:rPr>
      </w:pPr>
      <w:hyperlink r:id="rId17" w:history="1">
        <w:r w:rsidR="00263AC4" w:rsidRPr="009F38FE">
          <w:rPr>
            <w:rStyle w:val="Hyperlink"/>
            <w:rFonts w:ascii="Calibri" w:hAnsi="Calibri" w:cs="Calibri"/>
            <w:b/>
            <w:shd w:val="clear" w:color="auto" w:fill="FFFFFF"/>
          </w:rPr>
          <w:t>Hertz-Gates Fellowship</w:t>
        </w:r>
      </w:hyperlink>
    </w:p>
    <w:p w14:paraId="422A8B4D" w14:textId="2E982974" w:rsidR="00263AC4" w:rsidRPr="009F38FE" w:rsidRDefault="00263AC4" w:rsidP="00263AC4">
      <w:pPr>
        <w:rPr>
          <w:rFonts w:ascii="Calibri" w:hAnsi="Calibri" w:cs="Calibri"/>
          <w:b/>
          <w:color w:val="333333"/>
          <w:shd w:val="clear" w:color="auto" w:fill="FFFFFF"/>
        </w:rPr>
      </w:pPr>
      <w:r w:rsidRPr="009F38FE">
        <w:rPr>
          <w:rFonts w:ascii="Calibri" w:hAnsi="Calibri" w:cs="Calibri"/>
          <w:b/>
          <w:color w:val="333333"/>
          <w:shd w:val="clear" w:color="auto" w:fill="FFFFFF"/>
        </w:rPr>
        <w:t>Award Amount: $34,000 + $5,000 childcare stipend</w:t>
      </w:r>
      <w:r w:rsidRPr="009F38FE">
        <w:rPr>
          <w:rFonts w:ascii="Calibri" w:hAnsi="Calibri" w:cs="Calibri"/>
          <w:b/>
          <w:color w:val="333333"/>
          <w:shd w:val="clear" w:color="auto" w:fill="FFFFFF"/>
        </w:rPr>
        <w:tab/>
      </w:r>
      <w:r w:rsidR="004B0AC9"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 xml:space="preserve"> </w:t>
      </w:r>
      <w:r w:rsidR="009F38F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 xml:space="preserve">Application: August-October </w:t>
      </w:r>
    </w:p>
    <w:p w14:paraId="699F2D48" w14:textId="7F79DE94" w:rsidR="00237983" w:rsidRPr="009F38FE" w:rsidRDefault="00263AC4" w:rsidP="00B61068">
      <w:pPr>
        <w:rPr>
          <w:rFonts w:ascii="Calibri" w:hAnsi="Calibri" w:cs="Calibri"/>
        </w:rPr>
      </w:pPr>
      <w:r w:rsidRPr="009F38FE">
        <w:rPr>
          <w:rFonts w:ascii="Calibri" w:hAnsi="Calibri" w:cs="Calibri"/>
          <w:color w:val="333333"/>
          <w:shd w:val="clear" w:color="auto" w:fill="FFFFFF"/>
        </w:rPr>
        <w:t>Eligible applicants for Hertz Fellowships must be students of the applied physical and biological sciences, mathematics, and engineering who are citizens or permanent residents of the United States of America, and who are willing to morally commit to make their skills available to the United States in time of national emergency</w:t>
      </w:r>
    </w:p>
    <w:p w14:paraId="0EE4B189" w14:textId="77777777" w:rsidR="00241C1F" w:rsidRPr="009F38FE" w:rsidRDefault="00241C1F" w:rsidP="00241C1F">
      <w:pPr>
        <w:rPr>
          <w:rFonts w:ascii="Calibri" w:hAnsi="Calibri" w:cs="Calibri"/>
          <w:color w:val="333333"/>
          <w:shd w:val="clear" w:color="auto" w:fill="FFFFFF"/>
        </w:rPr>
      </w:pPr>
    </w:p>
    <w:p w14:paraId="767B7D14" w14:textId="77777777" w:rsidR="00241C1F" w:rsidRPr="009F38FE" w:rsidRDefault="008446C7" w:rsidP="00241C1F">
      <w:pPr>
        <w:rPr>
          <w:rFonts w:ascii="Calibri" w:hAnsi="Calibri" w:cs="Calibri"/>
          <w:b/>
          <w:color w:val="333333"/>
          <w:shd w:val="clear" w:color="auto" w:fill="FFFFFF"/>
        </w:rPr>
      </w:pPr>
      <w:hyperlink r:id="rId18" w:history="1">
        <w:r w:rsidR="00241C1F" w:rsidRPr="009F38FE">
          <w:rPr>
            <w:rStyle w:val="Hyperlink"/>
            <w:rFonts w:ascii="Calibri" w:hAnsi="Calibri" w:cs="Calibri"/>
            <w:b/>
            <w:shd w:val="clear" w:color="auto" w:fill="FFFFFF"/>
          </w:rPr>
          <w:t>HENAAC Scholarship</w:t>
        </w:r>
      </w:hyperlink>
    </w:p>
    <w:p w14:paraId="7A7A5DD3" w14:textId="72107C23" w:rsidR="00241C1F" w:rsidRPr="009F38FE" w:rsidRDefault="00241C1F" w:rsidP="00241C1F">
      <w:pPr>
        <w:rPr>
          <w:rFonts w:ascii="Calibri" w:hAnsi="Calibri" w:cs="Calibri"/>
          <w:b/>
          <w:color w:val="333333"/>
          <w:shd w:val="clear" w:color="auto" w:fill="FFFFFF"/>
        </w:rPr>
      </w:pPr>
      <w:r w:rsidRPr="009F38FE">
        <w:rPr>
          <w:rFonts w:ascii="Calibri" w:hAnsi="Calibri" w:cs="Calibri"/>
          <w:b/>
          <w:color w:val="333333"/>
          <w:shd w:val="clear" w:color="auto" w:fill="FFFFFF"/>
        </w:rPr>
        <w:t>Award Amount: $500-$10,000</w:t>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004B0AC9" w:rsidRPr="009F38FE">
        <w:rPr>
          <w:rFonts w:ascii="Calibri" w:hAnsi="Calibri" w:cs="Calibri"/>
          <w:b/>
          <w:color w:val="333333"/>
          <w:shd w:val="clear" w:color="auto" w:fill="FFFFFF"/>
        </w:rPr>
        <w:tab/>
      </w:r>
      <w:r w:rsidR="0088205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Application: February</w:t>
      </w:r>
    </w:p>
    <w:p w14:paraId="42D0BF36" w14:textId="7C986F38" w:rsidR="006B412E" w:rsidRDefault="00241C1F" w:rsidP="00241C1F">
      <w:pPr>
        <w:rPr>
          <w:rFonts w:ascii="Calibri" w:hAnsi="Calibri" w:cs="Calibri"/>
          <w:color w:val="000000"/>
          <w:shd w:val="clear" w:color="auto" w:fill="FFFFFF"/>
        </w:rPr>
      </w:pPr>
      <w:r w:rsidRPr="009F38FE">
        <w:rPr>
          <w:rFonts w:ascii="Calibri" w:hAnsi="Calibri" w:cs="Calibri"/>
          <w:color w:val="000000"/>
          <w:shd w:val="clear" w:color="auto" w:fill="FFFFFF"/>
        </w:rPr>
        <w:t>HENAAC scholarship recipients continue to pave the way for future generations of Hispanics and lead by example to empower our communities and enhance our nation’s professional technical workforce. In order to apply for the scholarship, applicants must demonstrate merit through academic achievements, leadership and campus/community activities; have a minimum 3.0 GPA; be pursuing a STEM-related degree and be of Hispanic origin and/or must significantly demonstrate leadership or service within the Hispanic community.</w:t>
      </w:r>
    </w:p>
    <w:p w14:paraId="2D9328D6" w14:textId="77777777" w:rsidR="006B412E" w:rsidRPr="009F38FE" w:rsidRDefault="006B412E" w:rsidP="006B412E">
      <w:pPr>
        <w:rPr>
          <w:rFonts w:ascii="Calibri" w:hAnsi="Calibri" w:cs="Calibri"/>
        </w:rPr>
      </w:pPr>
    </w:p>
    <w:p w14:paraId="01926B0B" w14:textId="77777777" w:rsidR="006B412E" w:rsidRPr="009F38FE" w:rsidRDefault="008446C7" w:rsidP="006B412E">
      <w:pPr>
        <w:rPr>
          <w:rStyle w:val="Hyperlink"/>
          <w:rFonts w:ascii="Calibri" w:hAnsi="Calibri" w:cs="Calibri"/>
          <w:b/>
          <w:shd w:val="clear" w:color="auto" w:fill="FFFFFF"/>
        </w:rPr>
      </w:pPr>
      <w:hyperlink r:id="rId19" w:history="1">
        <w:r w:rsidR="006B412E" w:rsidRPr="009F38FE">
          <w:rPr>
            <w:rStyle w:val="Hyperlink"/>
            <w:rFonts w:ascii="Calibri" w:hAnsi="Calibri" w:cs="Calibri"/>
            <w:b/>
            <w:shd w:val="clear" w:color="auto" w:fill="FFFFFF"/>
          </w:rPr>
          <w:t>Hispanic Scholarship Fund</w:t>
        </w:r>
      </w:hyperlink>
    </w:p>
    <w:p w14:paraId="69213B8B" w14:textId="77777777" w:rsidR="006B412E" w:rsidRPr="00455286" w:rsidRDefault="006B412E" w:rsidP="006B412E">
      <w:pPr>
        <w:rPr>
          <w:rFonts w:ascii="Calibri" w:hAnsi="Calibri" w:cs="Calibri"/>
          <w:b/>
          <w:shd w:val="clear" w:color="auto" w:fill="FFFFFF"/>
        </w:rPr>
      </w:pPr>
      <w:r w:rsidRPr="00455286">
        <w:rPr>
          <w:rStyle w:val="Hyperlink"/>
          <w:rFonts w:ascii="Calibri" w:hAnsi="Calibri" w:cs="Calibri"/>
          <w:b/>
          <w:color w:val="auto"/>
          <w:u w:val="none"/>
          <w:shd w:val="clear" w:color="auto" w:fill="FFFFFF"/>
        </w:rPr>
        <w:t>Award Amount: $500-$5,000</w:t>
      </w:r>
      <w:r w:rsidRPr="00455286">
        <w:rPr>
          <w:rStyle w:val="Hyperlink"/>
          <w:rFonts w:ascii="Calibri" w:hAnsi="Calibri" w:cs="Calibri"/>
          <w:b/>
          <w:color w:val="auto"/>
          <w:u w:val="none"/>
          <w:shd w:val="clear" w:color="auto" w:fill="FFFFFF"/>
        </w:rPr>
        <w:tab/>
      </w:r>
      <w:r w:rsidRPr="00455286">
        <w:rPr>
          <w:rStyle w:val="Hyperlink"/>
          <w:rFonts w:ascii="Calibri" w:hAnsi="Calibri" w:cs="Calibri"/>
          <w:b/>
          <w:color w:val="auto"/>
          <w:u w:val="none"/>
          <w:shd w:val="clear" w:color="auto" w:fill="FFFFFF"/>
        </w:rPr>
        <w:tab/>
      </w:r>
      <w:r w:rsidRPr="00455286">
        <w:rPr>
          <w:rStyle w:val="Hyperlink"/>
          <w:rFonts w:ascii="Calibri" w:hAnsi="Calibri" w:cs="Calibri"/>
          <w:b/>
          <w:color w:val="auto"/>
          <w:u w:val="none"/>
          <w:shd w:val="clear" w:color="auto" w:fill="FFFFFF"/>
        </w:rPr>
        <w:tab/>
      </w:r>
      <w:r w:rsidRPr="00455286">
        <w:rPr>
          <w:rStyle w:val="Hyperlink"/>
          <w:rFonts w:ascii="Calibri" w:hAnsi="Calibri" w:cs="Calibri"/>
          <w:b/>
          <w:color w:val="auto"/>
          <w:u w:val="none"/>
          <w:shd w:val="clear" w:color="auto" w:fill="FFFFFF"/>
        </w:rPr>
        <w:tab/>
      </w:r>
      <w:r w:rsidRPr="00455286">
        <w:rPr>
          <w:rStyle w:val="Hyperlink"/>
          <w:rFonts w:ascii="Calibri" w:hAnsi="Calibri" w:cs="Calibri"/>
          <w:b/>
          <w:color w:val="auto"/>
          <w:u w:val="none"/>
          <w:shd w:val="clear" w:color="auto" w:fill="FFFFFF"/>
        </w:rPr>
        <w:tab/>
      </w:r>
      <w:r>
        <w:rPr>
          <w:rStyle w:val="Hyperlink"/>
          <w:rFonts w:ascii="Calibri" w:hAnsi="Calibri" w:cs="Calibri"/>
          <w:b/>
          <w:color w:val="auto"/>
          <w:u w:val="none"/>
          <w:shd w:val="clear" w:color="auto" w:fill="FFFFFF"/>
        </w:rPr>
        <w:t xml:space="preserve">                                            </w:t>
      </w:r>
      <w:r w:rsidRPr="00455286">
        <w:rPr>
          <w:rStyle w:val="Hyperlink"/>
          <w:rFonts w:ascii="Calibri" w:hAnsi="Calibri" w:cs="Calibri"/>
          <w:b/>
          <w:color w:val="auto"/>
          <w:u w:val="none"/>
          <w:shd w:val="clear" w:color="auto" w:fill="FFFFFF"/>
        </w:rPr>
        <w:t>Application: April</w:t>
      </w:r>
    </w:p>
    <w:p w14:paraId="3AF62654" w14:textId="77777777" w:rsidR="006B412E" w:rsidRPr="00455286" w:rsidRDefault="006B412E" w:rsidP="006B412E">
      <w:pPr>
        <w:rPr>
          <w:rFonts w:ascii="Calibri" w:hAnsi="Calibri" w:cs="Calibri"/>
          <w:shd w:val="clear" w:color="auto" w:fill="FFFFFF"/>
        </w:rPr>
      </w:pPr>
      <w:r w:rsidRPr="00455286">
        <w:rPr>
          <w:rFonts w:ascii="Calibri" w:hAnsi="Calibri" w:cs="Calibri"/>
          <w:shd w:val="clear" w:color="auto" w:fill="FFFFFF"/>
        </w:rPr>
        <w:t>The HSF Scholarship is designed to assist students of Hispanic heritage obtain a college undergraduate or graduate degree.</w:t>
      </w:r>
      <w:r w:rsidRPr="009F38FE">
        <w:rPr>
          <w:rFonts w:ascii="Calibri" w:hAnsi="Calibri" w:cs="Calibri"/>
        </w:rPr>
        <w:t xml:space="preserve"> </w:t>
      </w:r>
      <w:r w:rsidRPr="00455286">
        <w:rPr>
          <w:rFonts w:ascii="Calibri" w:hAnsi="Calibri" w:cs="Calibri"/>
          <w:shd w:val="clear" w:color="auto" w:fill="FFFFFF"/>
        </w:rPr>
        <w:t>Awards are based on merit; amounts range from $500 to $5,000, based on relative need, among the Scholars selected.</w:t>
      </w:r>
    </w:p>
    <w:p w14:paraId="6D7D6684" w14:textId="77777777" w:rsidR="00241C1F" w:rsidRPr="009F38FE" w:rsidRDefault="008446C7" w:rsidP="00241C1F">
      <w:pPr>
        <w:rPr>
          <w:rFonts w:ascii="Calibri" w:hAnsi="Calibri" w:cs="Calibri"/>
        </w:rPr>
      </w:pPr>
      <w:hyperlink r:id="rId20" w:history="1">
        <w:r w:rsidR="00241C1F" w:rsidRPr="009F38FE">
          <w:rPr>
            <w:rStyle w:val="Hyperlink"/>
            <w:rFonts w:ascii="Calibri" w:hAnsi="Calibri" w:cs="Calibri"/>
            <w:b/>
          </w:rPr>
          <w:t>MANA de San Diego Sylvia Chavez Memorial Scholarship</w:t>
        </w:r>
      </w:hyperlink>
    </w:p>
    <w:p w14:paraId="00131D65" w14:textId="2B1BC519" w:rsidR="00FA0CDF" w:rsidRPr="009F38FE" w:rsidRDefault="00FA0CDF" w:rsidP="00241C1F">
      <w:pPr>
        <w:rPr>
          <w:rFonts w:ascii="Calibri" w:hAnsi="Calibri" w:cs="Calibri"/>
          <w:b/>
          <w:bCs/>
          <w:shd w:val="clear" w:color="auto" w:fill="FFFFFF"/>
        </w:rPr>
      </w:pPr>
      <w:r w:rsidRPr="009F38FE">
        <w:rPr>
          <w:rFonts w:ascii="Calibri" w:hAnsi="Calibri" w:cs="Calibri"/>
          <w:b/>
          <w:bCs/>
          <w:shd w:val="clear" w:color="auto" w:fill="FFFFFF"/>
        </w:rPr>
        <w:t>Award Amount: $500-$2,000</w:t>
      </w:r>
      <w:r w:rsidRPr="009F38FE">
        <w:rPr>
          <w:rFonts w:ascii="Calibri" w:hAnsi="Calibri" w:cs="Calibri"/>
          <w:b/>
          <w:bCs/>
          <w:shd w:val="clear" w:color="auto" w:fill="FFFFFF"/>
        </w:rPr>
        <w:tab/>
      </w:r>
      <w:r w:rsidRPr="009F38FE">
        <w:rPr>
          <w:rFonts w:ascii="Calibri" w:hAnsi="Calibri" w:cs="Calibri"/>
          <w:b/>
          <w:bCs/>
          <w:shd w:val="clear" w:color="auto" w:fill="FFFFFF"/>
        </w:rPr>
        <w:tab/>
      </w:r>
      <w:r w:rsidRPr="009F38FE">
        <w:rPr>
          <w:rFonts w:ascii="Calibri" w:hAnsi="Calibri" w:cs="Calibri"/>
          <w:b/>
          <w:bCs/>
          <w:shd w:val="clear" w:color="auto" w:fill="FFFFFF"/>
        </w:rPr>
        <w:tab/>
      </w:r>
      <w:r w:rsidRPr="009F38FE">
        <w:rPr>
          <w:rFonts w:ascii="Calibri" w:hAnsi="Calibri" w:cs="Calibri"/>
          <w:b/>
          <w:bCs/>
          <w:shd w:val="clear" w:color="auto" w:fill="FFFFFF"/>
        </w:rPr>
        <w:tab/>
      </w:r>
      <w:r w:rsidRPr="009F38FE">
        <w:rPr>
          <w:rFonts w:ascii="Calibri" w:hAnsi="Calibri" w:cs="Calibri"/>
          <w:b/>
          <w:bCs/>
          <w:shd w:val="clear" w:color="auto" w:fill="FFFFFF"/>
        </w:rPr>
        <w:tab/>
      </w:r>
      <w:r w:rsidR="004B0AC9" w:rsidRPr="009F38FE">
        <w:rPr>
          <w:rFonts w:ascii="Calibri" w:hAnsi="Calibri" w:cs="Calibri"/>
          <w:b/>
          <w:bCs/>
          <w:shd w:val="clear" w:color="auto" w:fill="FFFFFF"/>
        </w:rPr>
        <w:tab/>
      </w:r>
      <w:r w:rsidR="009F38FE">
        <w:rPr>
          <w:rFonts w:ascii="Calibri" w:hAnsi="Calibri" w:cs="Calibri"/>
          <w:b/>
          <w:bCs/>
          <w:shd w:val="clear" w:color="auto" w:fill="FFFFFF"/>
        </w:rPr>
        <w:t xml:space="preserve">                        </w:t>
      </w:r>
      <w:r w:rsidRPr="009F38FE">
        <w:rPr>
          <w:rFonts w:ascii="Calibri" w:hAnsi="Calibri" w:cs="Calibri"/>
          <w:b/>
          <w:bCs/>
          <w:shd w:val="clear" w:color="auto" w:fill="FFFFFF"/>
        </w:rPr>
        <w:t>Application: February</w:t>
      </w:r>
    </w:p>
    <w:p w14:paraId="7ED2BC4D" w14:textId="77777777" w:rsidR="00241C1F" w:rsidRPr="009F38FE" w:rsidRDefault="00241C1F" w:rsidP="00241C1F">
      <w:pPr>
        <w:rPr>
          <w:rFonts w:ascii="Calibri" w:hAnsi="Calibri" w:cs="Calibri"/>
          <w:bCs/>
          <w:shd w:val="clear" w:color="auto" w:fill="FFFFFF"/>
        </w:rPr>
      </w:pPr>
      <w:r w:rsidRPr="009F38FE">
        <w:rPr>
          <w:rFonts w:ascii="Calibri" w:hAnsi="Calibri" w:cs="Calibri"/>
          <w:bCs/>
          <w:shd w:val="clear" w:color="auto" w:fill="FFFFFF"/>
        </w:rPr>
        <w:t>Scholarship for Latinas with permanent residence in San Diego County who are enrolled or about to enroll in a two-year, four-year, or graduate program. Must have a minimum 2.75 GPA and demonstrate financial need.</w:t>
      </w:r>
    </w:p>
    <w:p w14:paraId="6ED76B37" w14:textId="1F143B74" w:rsidR="004B0AC9" w:rsidRPr="009F38FE" w:rsidRDefault="004B0AC9" w:rsidP="00241C1F">
      <w:pPr>
        <w:rPr>
          <w:rFonts w:ascii="Calibri" w:hAnsi="Calibri" w:cs="Calibri"/>
          <w:bCs/>
          <w:color w:val="002060"/>
          <w:shd w:val="clear" w:color="auto" w:fill="FFFFFF"/>
        </w:rPr>
      </w:pPr>
    </w:p>
    <w:p w14:paraId="42091236" w14:textId="77777777" w:rsidR="00241C1F" w:rsidRPr="009F38FE" w:rsidRDefault="008446C7" w:rsidP="00241C1F">
      <w:pPr>
        <w:rPr>
          <w:rFonts w:ascii="Calibri" w:hAnsi="Calibri" w:cs="Calibri"/>
          <w:b/>
        </w:rPr>
      </w:pPr>
      <w:hyperlink r:id="rId21" w:history="1">
        <w:r w:rsidR="00241C1F" w:rsidRPr="009F38FE">
          <w:rPr>
            <w:rStyle w:val="Hyperlink"/>
            <w:rFonts w:ascii="Calibri" w:hAnsi="Calibri" w:cs="Calibri"/>
            <w:b/>
          </w:rPr>
          <w:t xml:space="preserve">Mark J. </w:t>
        </w:r>
        <w:proofErr w:type="spellStart"/>
        <w:r w:rsidR="00241C1F" w:rsidRPr="009F38FE">
          <w:rPr>
            <w:rStyle w:val="Hyperlink"/>
            <w:rFonts w:ascii="Calibri" w:hAnsi="Calibri" w:cs="Calibri"/>
            <w:b/>
          </w:rPr>
          <w:t>Glancey</w:t>
        </w:r>
        <w:proofErr w:type="spellEnd"/>
        <w:r w:rsidR="00241C1F" w:rsidRPr="009F38FE">
          <w:rPr>
            <w:rStyle w:val="Hyperlink"/>
            <w:rFonts w:ascii="Calibri" w:hAnsi="Calibri" w:cs="Calibri"/>
            <w:b/>
          </w:rPr>
          <w:t xml:space="preserve"> and John G. Gray LGBT Scholarship</w:t>
        </w:r>
      </w:hyperlink>
    </w:p>
    <w:p w14:paraId="710C868B" w14:textId="6291464F" w:rsidR="00241C1F" w:rsidRPr="009F38FE" w:rsidRDefault="00241C1F" w:rsidP="00241C1F">
      <w:pPr>
        <w:rPr>
          <w:rFonts w:ascii="Calibri" w:hAnsi="Calibri" w:cs="Calibri"/>
          <w:b/>
        </w:rPr>
      </w:pPr>
      <w:r w:rsidRPr="009F38FE">
        <w:rPr>
          <w:rFonts w:ascii="Calibri" w:hAnsi="Calibri" w:cs="Calibri"/>
          <w:b/>
        </w:rPr>
        <w:t>Award Amount: $1,000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00FA0CDF" w:rsidRPr="009F38FE">
        <w:rPr>
          <w:rFonts w:ascii="Calibri" w:hAnsi="Calibri" w:cs="Calibri"/>
          <w:b/>
        </w:rPr>
        <w:tab/>
      </w:r>
      <w:r w:rsidR="00FA0CDF"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January</w:t>
      </w:r>
    </w:p>
    <w:p w14:paraId="6B51F3F6" w14:textId="3D23500E" w:rsidR="00241C1F" w:rsidRPr="009F38FE" w:rsidRDefault="00241C1F" w:rsidP="00241C1F">
      <w:pPr>
        <w:rPr>
          <w:rFonts w:ascii="Calibri" w:hAnsi="Calibri" w:cs="Calibri"/>
        </w:rPr>
      </w:pPr>
      <w:r w:rsidRPr="009F38FE">
        <w:rPr>
          <w:rFonts w:ascii="Calibri" w:hAnsi="Calibri" w:cs="Calibri"/>
        </w:rPr>
        <w:t xml:space="preserve">Annual scholarship open to LGBTQ students of any age attending undergrad or grad school the following year regardless of grades, academic program, or financial need. Applicants must submit a </w:t>
      </w:r>
      <w:r w:rsidR="00B71B64" w:rsidRPr="009F38FE">
        <w:rPr>
          <w:rFonts w:ascii="Calibri" w:hAnsi="Calibri" w:cs="Calibri"/>
        </w:rPr>
        <w:t>550-word</w:t>
      </w:r>
      <w:r w:rsidRPr="009F38FE">
        <w:rPr>
          <w:rFonts w:ascii="Calibri" w:hAnsi="Calibri" w:cs="Calibri"/>
        </w:rPr>
        <w:t xml:space="preserve"> essay explaining career, academic and/or vocational goals. </w:t>
      </w:r>
    </w:p>
    <w:p w14:paraId="766B4644" w14:textId="77777777" w:rsidR="00241C1F" w:rsidRPr="009F38FE" w:rsidRDefault="00241C1F" w:rsidP="00241C1F">
      <w:pPr>
        <w:rPr>
          <w:rFonts w:ascii="Calibri" w:hAnsi="Calibri" w:cs="Calibri"/>
          <w:bCs/>
          <w:color w:val="4F565E"/>
          <w:sz w:val="23"/>
          <w:szCs w:val="23"/>
          <w:shd w:val="clear" w:color="auto" w:fill="FFFFFF"/>
        </w:rPr>
      </w:pPr>
    </w:p>
    <w:p w14:paraId="4A2E2168" w14:textId="77777777" w:rsidR="00241C1F" w:rsidRPr="009F38FE" w:rsidRDefault="008446C7" w:rsidP="00241C1F">
      <w:pPr>
        <w:rPr>
          <w:rStyle w:val="Hyperlink"/>
          <w:rFonts w:ascii="Calibri" w:hAnsi="Calibri" w:cs="Calibri"/>
          <w:b/>
        </w:rPr>
      </w:pPr>
      <w:hyperlink r:id="rId22" w:history="1">
        <w:r w:rsidR="00241C1F" w:rsidRPr="009F38FE">
          <w:rPr>
            <w:rStyle w:val="Hyperlink"/>
            <w:rFonts w:ascii="Calibri" w:hAnsi="Calibri" w:cs="Calibri"/>
            <w:b/>
          </w:rPr>
          <w:t>Marine Technology Society</w:t>
        </w:r>
      </w:hyperlink>
    </w:p>
    <w:p w14:paraId="66C46341" w14:textId="594B4CB1" w:rsidR="00241C1F" w:rsidRPr="009F38FE" w:rsidRDefault="00241C1F" w:rsidP="00241C1F">
      <w:pPr>
        <w:rPr>
          <w:rFonts w:ascii="Calibri" w:hAnsi="Calibri" w:cs="Calibri"/>
          <w:b/>
          <w:color w:val="000000" w:themeColor="text1"/>
        </w:rPr>
      </w:pPr>
      <w:r w:rsidRPr="009F38FE">
        <w:rPr>
          <w:rStyle w:val="Hyperlink"/>
          <w:rFonts w:ascii="Calibri" w:hAnsi="Calibri" w:cs="Calibri"/>
          <w:b/>
          <w:color w:val="000000" w:themeColor="text1"/>
          <w:u w:val="none"/>
        </w:rPr>
        <w:t>Award Amount: $1,000-</w:t>
      </w:r>
      <w:r w:rsidR="00033904" w:rsidRPr="009F38FE">
        <w:rPr>
          <w:rStyle w:val="Hyperlink"/>
          <w:rFonts w:ascii="Calibri" w:hAnsi="Calibri" w:cs="Calibri"/>
          <w:b/>
          <w:color w:val="000000" w:themeColor="text1"/>
          <w:u w:val="none"/>
        </w:rPr>
        <w:t>$</w:t>
      </w:r>
      <w:r w:rsidRPr="009F38FE">
        <w:rPr>
          <w:rStyle w:val="Hyperlink"/>
          <w:rFonts w:ascii="Calibri" w:hAnsi="Calibri" w:cs="Calibri"/>
          <w:b/>
          <w:color w:val="000000" w:themeColor="text1"/>
          <w:u w:val="none"/>
        </w:rPr>
        <w:t>8,000</w:t>
      </w:r>
      <w:r w:rsidRPr="009F38FE">
        <w:rPr>
          <w:rStyle w:val="Hyperlink"/>
          <w:rFonts w:ascii="Calibri" w:hAnsi="Calibri" w:cs="Calibri"/>
          <w:b/>
          <w:color w:val="000000" w:themeColor="text1"/>
          <w:u w:val="none"/>
        </w:rPr>
        <w:tab/>
      </w:r>
      <w:r w:rsidRPr="009F38FE">
        <w:rPr>
          <w:rStyle w:val="Hyperlink"/>
          <w:rFonts w:ascii="Calibri" w:hAnsi="Calibri" w:cs="Calibri"/>
          <w:b/>
          <w:color w:val="000000" w:themeColor="text1"/>
          <w:u w:val="none"/>
        </w:rPr>
        <w:tab/>
      </w:r>
      <w:r w:rsidRPr="009F38FE">
        <w:rPr>
          <w:rStyle w:val="Hyperlink"/>
          <w:rFonts w:ascii="Calibri" w:hAnsi="Calibri" w:cs="Calibri"/>
          <w:b/>
          <w:color w:val="000000" w:themeColor="text1"/>
          <w:u w:val="none"/>
        </w:rPr>
        <w:tab/>
      </w:r>
      <w:r w:rsidRPr="009F38FE">
        <w:rPr>
          <w:rStyle w:val="Hyperlink"/>
          <w:rFonts w:ascii="Calibri" w:hAnsi="Calibri" w:cs="Calibri"/>
          <w:b/>
          <w:color w:val="000000" w:themeColor="text1"/>
          <w:u w:val="none"/>
        </w:rPr>
        <w:tab/>
      </w:r>
      <w:r w:rsidR="004B0AC9" w:rsidRPr="009F38FE">
        <w:rPr>
          <w:rStyle w:val="Hyperlink"/>
          <w:rFonts w:ascii="Calibri" w:hAnsi="Calibri" w:cs="Calibri"/>
          <w:b/>
          <w:color w:val="000000" w:themeColor="text1"/>
          <w:u w:val="none"/>
        </w:rPr>
        <w:tab/>
      </w:r>
      <w:r w:rsidR="009F38FE">
        <w:rPr>
          <w:rStyle w:val="Hyperlink"/>
          <w:rFonts w:ascii="Calibri" w:hAnsi="Calibri" w:cs="Calibri"/>
          <w:b/>
          <w:color w:val="000000" w:themeColor="text1"/>
          <w:u w:val="none"/>
        </w:rPr>
        <w:t xml:space="preserve">                             </w:t>
      </w:r>
      <w:r w:rsidRPr="009F38FE">
        <w:rPr>
          <w:rStyle w:val="Hyperlink"/>
          <w:rFonts w:ascii="Calibri" w:hAnsi="Calibri" w:cs="Calibri"/>
          <w:b/>
          <w:color w:val="000000" w:themeColor="text1"/>
          <w:u w:val="none"/>
        </w:rPr>
        <w:t>Application: Varies</w:t>
      </w:r>
    </w:p>
    <w:p w14:paraId="1720919A" w14:textId="77777777" w:rsidR="00241C1F" w:rsidRPr="009F38FE" w:rsidRDefault="00241C1F" w:rsidP="00241C1F">
      <w:pPr>
        <w:rPr>
          <w:rFonts w:ascii="Calibri" w:hAnsi="Calibri" w:cs="Calibri"/>
        </w:rPr>
      </w:pPr>
      <w:r w:rsidRPr="009F38FE">
        <w:rPr>
          <w:rFonts w:ascii="Calibri" w:hAnsi="Calibri" w:cs="Calibri"/>
        </w:rPr>
        <w:t xml:space="preserve">The Marine Technology Society, which “promotes awareness, understanding, advancement and application of marine technology” offers thousands of dollars in scholarships every year to students studying marine science, engineering, or technology. </w:t>
      </w:r>
    </w:p>
    <w:p w14:paraId="0C739BD6" w14:textId="77777777" w:rsidR="00241C1F" w:rsidRPr="009F38FE" w:rsidRDefault="00241C1F" w:rsidP="00241C1F">
      <w:pPr>
        <w:rPr>
          <w:rFonts w:ascii="Calibri" w:hAnsi="Calibri" w:cs="Calibri"/>
        </w:rPr>
      </w:pPr>
    </w:p>
    <w:p w14:paraId="0C4D2990" w14:textId="77777777" w:rsidR="007B2558" w:rsidRPr="009F38FE" w:rsidRDefault="008446C7" w:rsidP="007B2558">
      <w:pPr>
        <w:rPr>
          <w:rFonts w:ascii="Calibri" w:hAnsi="Calibri" w:cs="Calibri"/>
          <w:b/>
        </w:rPr>
      </w:pPr>
      <w:hyperlink r:id="rId23" w:history="1">
        <w:r w:rsidR="007B2558" w:rsidRPr="009F38FE">
          <w:rPr>
            <w:rStyle w:val="Hyperlink"/>
            <w:rFonts w:ascii="Calibri" w:hAnsi="Calibri" w:cs="Calibri"/>
            <w:b/>
          </w:rPr>
          <w:t>McNair Graduate Student Funding Opportunities</w:t>
        </w:r>
      </w:hyperlink>
    </w:p>
    <w:p w14:paraId="70BC5308" w14:textId="77B01E98" w:rsidR="004B0AC9" w:rsidRPr="009F38FE" w:rsidRDefault="004B0AC9" w:rsidP="00B61068">
      <w:pPr>
        <w:rPr>
          <w:rFonts w:ascii="Calibri" w:hAnsi="Calibri" w:cs="Calibri"/>
          <w:b/>
        </w:rPr>
      </w:pPr>
      <w:r w:rsidRPr="009F38FE">
        <w:rPr>
          <w:rFonts w:ascii="Calibri" w:hAnsi="Calibri" w:cs="Calibri"/>
          <w:b/>
        </w:rPr>
        <w:t>Award Amount: Varies</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Varies</w:t>
      </w:r>
    </w:p>
    <w:p w14:paraId="25FC8061" w14:textId="0EC2F6B7" w:rsidR="00263AC4" w:rsidRPr="009F38FE" w:rsidRDefault="007B2558" w:rsidP="00B61068">
      <w:pPr>
        <w:rPr>
          <w:rFonts w:ascii="Calibri" w:hAnsi="Calibri" w:cs="Calibri"/>
        </w:rPr>
      </w:pPr>
      <w:r w:rsidRPr="009F38FE">
        <w:rPr>
          <w:rFonts w:ascii="Calibri" w:hAnsi="Calibri" w:cs="Calibri"/>
        </w:rPr>
        <w:t xml:space="preserve">McNair participants are either first-generation college students with financial need, or members of a group that is traditionally underrepresented in graduate education and have demonstrated strong academic potential. The goal of the McNair Scholars Program is to increase graduate degree awards for students from underrepresented segments of society. </w:t>
      </w:r>
    </w:p>
    <w:p w14:paraId="029E41C1" w14:textId="77777777" w:rsidR="007B2558" w:rsidRPr="009F38FE" w:rsidRDefault="007B2558" w:rsidP="00B61068">
      <w:pPr>
        <w:rPr>
          <w:rFonts w:ascii="Calibri" w:hAnsi="Calibri" w:cs="Calibri"/>
        </w:rPr>
      </w:pPr>
    </w:p>
    <w:p w14:paraId="39E4E2A5" w14:textId="77777777" w:rsidR="00241C1F" w:rsidRPr="009F38FE" w:rsidRDefault="008446C7" w:rsidP="00241C1F">
      <w:pPr>
        <w:rPr>
          <w:rFonts w:ascii="Calibri" w:hAnsi="Calibri" w:cs="Calibri"/>
          <w:b/>
          <w:color w:val="333333"/>
          <w:shd w:val="clear" w:color="auto" w:fill="FFFFFF"/>
        </w:rPr>
      </w:pPr>
      <w:hyperlink r:id="rId24" w:history="1">
        <w:r w:rsidR="00241C1F" w:rsidRPr="009F38FE">
          <w:rPr>
            <w:rStyle w:val="Hyperlink"/>
            <w:rFonts w:ascii="Calibri" w:hAnsi="Calibri" w:cs="Calibri"/>
            <w:b/>
            <w:shd w:val="clear" w:color="auto" w:fill="FFFFFF"/>
          </w:rPr>
          <w:t>National Science Foundation – Graduate Research Fellowship Program</w:t>
        </w:r>
      </w:hyperlink>
    </w:p>
    <w:p w14:paraId="1CD79D99" w14:textId="29EE0676" w:rsidR="00241C1F" w:rsidRPr="009F38FE" w:rsidRDefault="00241C1F" w:rsidP="00241C1F">
      <w:pPr>
        <w:rPr>
          <w:rFonts w:ascii="Calibri" w:hAnsi="Calibri" w:cs="Calibri"/>
          <w:b/>
          <w:color w:val="333333"/>
          <w:shd w:val="clear" w:color="auto" w:fill="FFFFFF"/>
        </w:rPr>
      </w:pPr>
      <w:r w:rsidRPr="009F38FE">
        <w:rPr>
          <w:rFonts w:ascii="Calibri" w:hAnsi="Calibri" w:cs="Calibri"/>
          <w:b/>
          <w:color w:val="333333"/>
          <w:shd w:val="clear" w:color="auto" w:fill="FFFFFF"/>
        </w:rPr>
        <w:t>Award Amount: $34,000</w:t>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004B0AC9"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Application: October</w:t>
      </w:r>
    </w:p>
    <w:p w14:paraId="389EEF47" w14:textId="5D4459D9" w:rsidR="00241C1F" w:rsidRDefault="00241C1F" w:rsidP="00241C1F">
      <w:pPr>
        <w:rPr>
          <w:rFonts w:ascii="Calibri" w:hAnsi="Calibri" w:cs="Calibri"/>
          <w:color w:val="333333"/>
          <w:shd w:val="clear" w:color="auto" w:fill="FFFFFF"/>
        </w:rPr>
      </w:pPr>
      <w:r w:rsidRPr="009F38FE">
        <w:rPr>
          <w:rFonts w:ascii="Calibri" w:hAnsi="Calibri" w:cs="Calibri"/>
          <w:color w:val="333333"/>
          <w:shd w:val="clear" w:color="auto" w:fill="FFFFFF"/>
        </w:rPr>
        <w:t>The purpose of the NSF Graduate Research Fellowship Program (GRFP) is to help ensure the vitality and diversity of the scientific and engineering workforce of the United States. The program recognizes and supports outstanding graduate students who are pursuing full-time research-based master's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 NSF especially encourages women, members of underrepresented minority groups, persons with disabilities, veterans, and undergraduate seniors to apply.</w:t>
      </w:r>
    </w:p>
    <w:p w14:paraId="6CE2E060" w14:textId="56C6C6AC" w:rsidR="001A2587" w:rsidRDefault="001A2587" w:rsidP="00241C1F">
      <w:pPr>
        <w:rPr>
          <w:rFonts w:ascii="Calibri" w:hAnsi="Calibri" w:cs="Calibri"/>
          <w:color w:val="333333"/>
          <w:shd w:val="clear" w:color="auto" w:fill="FFFFFF"/>
        </w:rPr>
      </w:pPr>
    </w:p>
    <w:p w14:paraId="22C0A1CF" w14:textId="67E17F75" w:rsidR="001A2587" w:rsidRPr="006B412E" w:rsidRDefault="008446C7" w:rsidP="00241C1F">
      <w:pPr>
        <w:rPr>
          <w:rFonts w:ascii="Calibri" w:hAnsi="Calibri" w:cs="Calibri"/>
          <w:b/>
          <w:color w:val="333333"/>
          <w:shd w:val="clear" w:color="auto" w:fill="FFFFFF"/>
        </w:rPr>
      </w:pPr>
      <w:hyperlink r:id="rId25" w:history="1">
        <w:r w:rsidR="001A2587" w:rsidRPr="006B412E">
          <w:rPr>
            <w:rStyle w:val="Hyperlink"/>
            <w:rFonts w:ascii="Calibri" w:hAnsi="Calibri" w:cs="Calibri"/>
            <w:b/>
            <w:shd w:val="clear" w:color="auto" w:fill="FFFFFF"/>
          </w:rPr>
          <w:t>National Water Research Institute</w:t>
        </w:r>
        <w:r w:rsidR="006B412E" w:rsidRPr="006B412E">
          <w:rPr>
            <w:rStyle w:val="Hyperlink"/>
            <w:rFonts w:ascii="Calibri" w:hAnsi="Calibri" w:cs="Calibri"/>
            <w:b/>
            <w:shd w:val="clear" w:color="auto" w:fill="FFFFFF"/>
          </w:rPr>
          <w:t xml:space="preserve"> Fellowship Program</w:t>
        </w:r>
      </w:hyperlink>
    </w:p>
    <w:p w14:paraId="1947BFEB" w14:textId="478FE3D3" w:rsidR="006B412E" w:rsidRDefault="006B412E" w:rsidP="00241C1F">
      <w:pPr>
        <w:rPr>
          <w:rFonts w:ascii="Calibri" w:hAnsi="Calibri" w:cs="Calibri"/>
          <w:b/>
          <w:color w:val="333333"/>
          <w:shd w:val="clear" w:color="auto" w:fill="FFFFFF"/>
        </w:rPr>
      </w:pPr>
      <w:r w:rsidRPr="006B412E">
        <w:rPr>
          <w:rFonts w:ascii="Calibri" w:hAnsi="Calibri" w:cs="Calibri"/>
          <w:b/>
          <w:color w:val="333333"/>
          <w:shd w:val="clear" w:color="auto" w:fill="FFFFFF"/>
        </w:rPr>
        <w:t>Amount: Varies</w:t>
      </w:r>
      <w:r w:rsidRPr="006B412E">
        <w:rPr>
          <w:rFonts w:ascii="Calibri" w:hAnsi="Calibri" w:cs="Calibri"/>
          <w:b/>
          <w:color w:val="333333"/>
          <w:shd w:val="clear" w:color="auto" w:fill="FFFFFF"/>
        </w:rPr>
        <w:tab/>
      </w:r>
      <w:r w:rsidRPr="006B412E">
        <w:rPr>
          <w:rFonts w:ascii="Calibri" w:hAnsi="Calibri" w:cs="Calibri"/>
          <w:b/>
          <w:color w:val="333333"/>
          <w:shd w:val="clear" w:color="auto" w:fill="FFFFFF"/>
        </w:rPr>
        <w:tab/>
      </w:r>
      <w:r w:rsidRPr="006B412E">
        <w:rPr>
          <w:rFonts w:ascii="Calibri" w:hAnsi="Calibri" w:cs="Calibri"/>
          <w:b/>
          <w:color w:val="333333"/>
          <w:shd w:val="clear" w:color="auto" w:fill="FFFFFF"/>
        </w:rPr>
        <w:tab/>
      </w:r>
      <w:r w:rsidRPr="006B412E">
        <w:rPr>
          <w:rFonts w:ascii="Calibri" w:hAnsi="Calibri" w:cs="Calibri"/>
          <w:b/>
          <w:color w:val="333333"/>
          <w:shd w:val="clear" w:color="auto" w:fill="FFFFFF"/>
        </w:rPr>
        <w:tab/>
      </w:r>
      <w:r w:rsidRPr="006B412E">
        <w:rPr>
          <w:rFonts w:ascii="Calibri" w:hAnsi="Calibri" w:cs="Calibri"/>
          <w:b/>
          <w:color w:val="333333"/>
          <w:shd w:val="clear" w:color="auto" w:fill="FFFFFF"/>
        </w:rPr>
        <w:tab/>
      </w:r>
      <w:r w:rsidRPr="006B412E">
        <w:rPr>
          <w:rFonts w:ascii="Calibri" w:hAnsi="Calibri" w:cs="Calibri"/>
          <w:b/>
          <w:color w:val="333333"/>
          <w:shd w:val="clear" w:color="auto" w:fill="FFFFFF"/>
        </w:rPr>
        <w:tab/>
      </w:r>
      <w:r w:rsidRPr="006B412E">
        <w:rPr>
          <w:rFonts w:ascii="Calibri" w:hAnsi="Calibri" w:cs="Calibri"/>
          <w:b/>
          <w:color w:val="333333"/>
          <w:shd w:val="clear" w:color="auto" w:fill="FFFFFF"/>
        </w:rPr>
        <w:tab/>
        <w:t xml:space="preserve">           Application: November 2019</w:t>
      </w:r>
    </w:p>
    <w:p w14:paraId="7623F362" w14:textId="7F280193" w:rsidR="006B412E" w:rsidRPr="006B412E" w:rsidRDefault="006B412E" w:rsidP="00241C1F">
      <w:pPr>
        <w:rPr>
          <w:rFonts w:ascii="Calibri" w:hAnsi="Calibri" w:cs="Calibri"/>
          <w:color w:val="333333"/>
          <w:shd w:val="clear" w:color="auto" w:fill="FFFFFF"/>
        </w:rPr>
      </w:pPr>
      <w:r>
        <w:rPr>
          <w:rFonts w:ascii="Calibri" w:hAnsi="Calibri" w:cs="Calibri"/>
          <w:color w:val="333333"/>
          <w:shd w:val="clear" w:color="auto" w:fill="FFFFFF"/>
        </w:rPr>
        <w:t xml:space="preserve">Under the Fellowship Program, NWRI awards funding to graduate students in the U.S. conducting research related to water resources and treatment. </w:t>
      </w:r>
    </w:p>
    <w:p w14:paraId="10812317" w14:textId="7EEFA303" w:rsidR="00241C1F" w:rsidRDefault="00241C1F" w:rsidP="00241C1F">
      <w:pPr>
        <w:rPr>
          <w:rFonts w:ascii="Calibri" w:hAnsi="Calibri" w:cs="Calibri"/>
          <w:color w:val="333333"/>
          <w:shd w:val="clear" w:color="auto" w:fill="FFFFFF"/>
        </w:rPr>
      </w:pPr>
    </w:p>
    <w:p w14:paraId="4A4DAB0B" w14:textId="20A78FB4" w:rsidR="006B412E" w:rsidRDefault="006B412E" w:rsidP="00241C1F">
      <w:pPr>
        <w:rPr>
          <w:rFonts w:ascii="Calibri" w:hAnsi="Calibri" w:cs="Calibri"/>
          <w:color w:val="333333"/>
          <w:shd w:val="clear" w:color="auto" w:fill="FFFFFF"/>
        </w:rPr>
      </w:pPr>
    </w:p>
    <w:p w14:paraId="5740A389" w14:textId="65CEB2FB" w:rsidR="006B412E" w:rsidRDefault="006B412E" w:rsidP="00241C1F">
      <w:pPr>
        <w:rPr>
          <w:rFonts w:ascii="Calibri" w:hAnsi="Calibri" w:cs="Calibri"/>
          <w:color w:val="333333"/>
          <w:shd w:val="clear" w:color="auto" w:fill="FFFFFF"/>
        </w:rPr>
      </w:pPr>
    </w:p>
    <w:p w14:paraId="45B53CD2" w14:textId="54EB24DF" w:rsidR="006B412E" w:rsidRDefault="006B412E" w:rsidP="00241C1F">
      <w:pPr>
        <w:rPr>
          <w:rFonts w:ascii="Calibri" w:hAnsi="Calibri" w:cs="Calibri"/>
          <w:color w:val="333333"/>
          <w:shd w:val="clear" w:color="auto" w:fill="FFFFFF"/>
        </w:rPr>
      </w:pPr>
    </w:p>
    <w:p w14:paraId="5BF25E05" w14:textId="7C0DCBF1" w:rsidR="006B412E" w:rsidRDefault="006B412E" w:rsidP="00241C1F">
      <w:pPr>
        <w:rPr>
          <w:rFonts w:ascii="Calibri" w:hAnsi="Calibri" w:cs="Calibri"/>
          <w:color w:val="333333"/>
          <w:shd w:val="clear" w:color="auto" w:fill="FFFFFF"/>
        </w:rPr>
      </w:pPr>
    </w:p>
    <w:p w14:paraId="3855CC7F" w14:textId="4E92E600" w:rsidR="006B412E" w:rsidRDefault="006B412E" w:rsidP="00241C1F">
      <w:pPr>
        <w:rPr>
          <w:rFonts w:ascii="Calibri" w:hAnsi="Calibri" w:cs="Calibri"/>
          <w:color w:val="333333"/>
          <w:shd w:val="clear" w:color="auto" w:fill="FFFFFF"/>
        </w:rPr>
      </w:pPr>
    </w:p>
    <w:p w14:paraId="748E5AE0" w14:textId="77777777" w:rsidR="006B412E" w:rsidRPr="009F38FE" w:rsidRDefault="006B412E" w:rsidP="00241C1F">
      <w:pPr>
        <w:rPr>
          <w:rFonts w:ascii="Calibri" w:hAnsi="Calibri" w:cs="Calibri"/>
          <w:color w:val="333333"/>
          <w:shd w:val="clear" w:color="auto" w:fill="FFFFFF"/>
        </w:rPr>
      </w:pPr>
    </w:p>
    <w:p w14:paraId="1035E472" w14:textId="77777777" w:rsidR="00241C1F" w:rsidRPr="009F38FE" w:rsidRDefault="008446C7" w:rsidP="00241C1F">
      <w:pPr>
        <w:rPr>
          <w:rFonts w:ascii="Calibri" w:hAnsi="Calibri" w:cs="Calibri"/>
          <w:b/>
        </w:rPr>
      </w:pPr>
      <w:hyperlink r:id="rId26" w:history="1">
        <w:r w:rsidR="00241C1F" w:rsidRPr="009F38FE">
          <w:rPr>
            <w:rStyle w:val="Hyperlink"/>
            <w:rFonts w:ascii="Calibri" w:hAnsi="Calibri" w:cs="Calibri"/>
            <w:b/>
          </w:rPr>
          <w:t>Native Agriculture &amp; Food Systems Scholarship Program</w:t>
        </w:r>
      </w:hyperlink>
    </w:p>
    <w:p w14:paraId="7E89AA4C" w14:textId="393B41F2" w:rsidR="00241C1F" w:rsidRPr="009F38FE" w:rsidRDefault="00241C1F" w:rsidP="00241C1F">
      <w:pPr>
        <w:rPr>
          <w:rFonts w:ascii="Calibri" w:hAnsi="Calibri" w:cs="Calibri"/>
          <w:b/>
        </w:rPr>
      </w:pPr>
      <w:r w:rsidRPr="009F38FE">
        <w:rPr>
          <w:rFonts w:ascii="Calibri" w:hAnsi="Calibri" w:cs="Calibri"/>
          <w:b/>
        </w:rPr>
        <w:t>Award Amount: $1,000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October</w:t>
      </w:r>
    </w:p>
    <w:p w14:paraId="3225C854" w14:textId="083978A2" w:rsidR="007256C6" w:rsidRPr="009F38FE" w:rsidRDefault="00241C1F" w:rsidP="00241C1F">
      <w:pPr>
        <w:rPr>
          <w:rFonts w:ascii="Calibri" w:hAnsi="Calibri" w:cs="Calibri"/>
        </w:rPr>
      </w:pPr>
      <w:r w:rsidRPr="009F38FE">
        <w:rPr>
          <w:rFonts w:ascii="Calibri" w:hAnsi="Calibri" w:cs="Calibri"/>
        </w:rPr>
        <w:t xml:space="preserve">The purpose of the Native Agriculture and Food Systems Scholarship Program is to encourage more Native American college students to enter these fields so that they can better assist their communities with these efforts. First Nations will award five $1,000 scholarships to Native American college students majoring in agriculture and agriculture related fields, including but not limited to agribusiness management, </w:t>
      </w:r>
      <w:proofErr w:type="spellStart"/>
      <w:r w:rsidRPr="009F38FE">
        <w:rPr>
          <w:rFonts w:ascii="Calibri" w:hAnsi="Calibri" w:cs="Calibri"/>
        </w:rPr>
        <w:t>agriscience</w:t>
      </w:r>
      <w:proofErr w:type="spellEnd"/>
      <w:r w:rsidRPr="009F38FE">
        <w:rPr>
          <w:rFonts w:ascii="Calibri" w:hAnsi="Calibri" w:cs="Calibri"/>
        </w:rPr>
        <w:t xml:space="preserve"> technologies, agronomy, animal husbandry, aquaponics, environmental studies, fisheries and wildlife, food production and safety, food-related policy and legislation, food science and technology, horticulture, irrigation science, nutrition education, and sustainable agriculture or food systems. </w:t>
      </w:r>
    </w:p>
    <w:p w14:paraId="452BF4BC" w14:textId="77777777" w:rsidR="00241C1F" w:rsidRPr="009F38FE" w:rsidRDefault="00241C1F" w:rsidP="00241C1F">
      <w:pPr>
        <w:rPr>
          <w:rFonts w:ascii="Calibri" w:hAnsi="Calibri" w:cs="Calibri"/>
        </w:rPr>
      </w:pPr>
    </w:p>
    <w:p w14:paraId="097B5F6B" w14:textId="77777777" w:rsidR="00241C1F" w:rsidRPr="009F38FE" w:rsidRDefault="008446C7" w:rsidP="00241C1F">
      <w:pPr>
        <w:rPr>
          <w:rFonts w:ascii="Calibri" w:hAnsi="Calibri" w:cs="Calibri"/>
          <w:b/>
          <w:color w:val="333333"/>
          <w:shd w:val="clear" w:color="auto" w:fill="FFFFFF"/>
        </w:rPr>
      </w:pPr>
      <w:hyperlink r:id="rId27" w:history="1">
        <w:r w:rsidR="00241C1F" w:rsidRPr="009F38FE">
          <w:rPr>
            <w:rStyle w:val="Hyperlink"/>
            <w:rFonts w:ascii="Calibri" w:hAnsi="Calibri" w:cs="Calibri"/>
            <w:b/>
            <w:shd w:val="clear" w:color="auto" w:fill="FFFFFF"/>
          </w:rPr>
          <w:t>NASA Harriett G Jenkins Fellowship Project</w:t>
        </w:r>
      </w:hyperlink>
      <w:r w:rsidR="00241C1F" w:rsidRPr="009F38FE">
        <w:rPr>
          <w:rFonts w:ascii="Calibri" w:hAnsi="Calibri" w:cs="Calibri"/>
          <w:b/>
          <w:color w:val="333333"/>
          <w:shd w:val="clear" w:color="auto" w:fill="FFFFFF"/>
        </w:rPr>
        <w:t xml:space="preserve"> </w:t>
      </w:r>
    </w:p>
    <w:p w14:paraId="5D083F6C" w14:textId="34AA6187" w:rsidR="00241C1F" w:rsidRPr="009F38FE" w:rsidRDefault="00241C1F" w:rsidP="00241C1F">
      <w:pPr>
        <w:rPr>
          <w:rFonts w:ascii="Calibri" w:hAnsi="Calibri" w:cs="Calibri"/>
          <w:b/>
          <w:color w:val="333333"/>
          <w:shd w:val="clear" w:color="auto" w:fill="FFFFFF"/>
        </w:rPr>
      </w:pPr>
      <w:r w:rsidRPr="009F38FE">
        <w:rPr>
          <w:rFonts w:ascii="Calibri" w:hAnsi="Calibri" w:cs="Calibri"/>
          <w:b/>
          <w:color w:val="333333"/>
          <w:shd w:val="clear" w:color="auto" w:fill="FFFFFF"/>
        </w:rPr>
        <w:t>Award Amount: $18,000</w:t>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004B0AC9"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0088205E">
        <w:rPr>
          <w:rFonts w:ascii="Calibri" w:hAnsi="Calibri" w:cs="Calibri"/>
          <w:b/>
          <w:color w:val="333333"/>
          <w:shd w:val="clear" w:color="auto" w:fill="FFFFFF"/>
        </w:rPr>
        <w:t xml:space="preserve">          </w:t>
      </w:r>
      <w:r w:rsidR="009F38F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Application: Varies</w:t>
      </w:r>
    </w:p>
    <w:p w14:paraId="38774611" w14:textId="4386C6A8" w:rsidR="00455286" w:rsidRPr="009F38FE" w:rsidRDefault="00241C1F" w:rsidP="00241C1F">
      <w:pPr>
        <w:rPr>
          <w:rFonts w:ascii="Calibri" w:hAnsi="Calibri" w:cs="Calibri"/>
          <w:shd w:val="clear" w:color="auto" w:fill="FBFBFA"/>
        </w:rPr>
      </w:pPr>
      <w:r w:rsidRPr="009F38FE">
        <w:rPr>
          <w:rFonts w:ascii="Calibri" w:hAnsi="Calibri" w:cs="Calibri"/>
          <w:shd w:val="clear" w:color="auto" w:fill="FBFBFA"/>
        </w:rPr>
        <w:t>The JPFP aims to increase the U.S. talent pool of underrepresented groups, including women, ethnic minorities, and persons with disabilities who receive Master's and Doctoral degrees participating in the STEM workforce.</w:t>
      </w:r>
    </w:p>
    <w:p w14:paraId="336CBC37" w14:textId="66398C08" w:rsidR="00241C1F" w:rsidRPr="009F38FE" w:rsidRDefault="00241C1F" w:rsidP="00B61068">
      <w:pPr>
        <w:rPr>
          <w:rFonts w:ascii="Calibri" w:hAnsi="Calibri" w:cs="Calibri"/>
        </w:rPr>
      </w:pPr>
    </w:p>
    <w:p w14:paraId="0D0A5191" w14:textId="77777777" w:rsidR="007B2558" w:rsidRPr="009F38FE" w:rsidRDefault="008446C7" w:rsidP="007B2558">
      <w:pPr>
        <w:rPr>
          <w:rFonts w:ascii="Calibri" w:hAnsi="Calibri" w:cs="Calibri"/>
          <w:b/>
          <w:color w:val="46484A"/>
        </w:rPr>
      </w:pPr>
      <w:hyperlink r:id="rId28" w:history="1">
        <w:r w:rsidR="007B2558" w:rsidRPr="009F38FE">
          <w:rPr>
            <w:rStyle w:val="Hyperlink"/>
            <w:rFonts w:ascii="Calibri" w:hAnsi="Calibri" w:cs="Calibri"/>
            <w:b/>
          </w:rPr>
          <w:t>NOAA Nancy Foster Scholarship Program</w:t>
        </w:r>
      </w:hyperlink>
    </w:p>
    <w:p w14:paraId="5FE7E03F" w14:textId="6E5E116B" w:rsidR="007B2558" w:rsidRPr="009F38FE" w:rsidRDefault="007B2558" w:rsidP="007B2558">
      <w:pPr>
        <w:rPr>
          <w:rFonts w:ascii="Calibri" w:hAnsi="Calibri" w:cs="Calibri"/>
          <w:b/>
        </w:rPr>
      </w:pPr>
      <w:r w:rsidRPr="009F38FE">
        <w:rPr>
          <w:rFonts w:ascii="Calibri" w:hAnsi="Calibri" w:cs="Calibri"/>
          <w:b/>
        </w:rPr>
        <w:t>Award Amount: Up to $42,000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 xml:space="preserve">Application: </w:t>
      </w:r>
      <w:r w:rsidR="0096414A">
        <w:rPr>
          <w:rFonts w:ascii="Calibri" w:hAnsi="Calibri" w:cs="Calibri"/>
          <w:b/>
        </w:rPr>
        <w:t>December 17</w:t>
      </w:r>
    </w:p>
    <w:p w14:paraId="5D92B00B" w14:textId="4B4A693F" w:rsidR="007B2558" w:rsidRPr="009F38FE" w:rsidRDefault="007B2558" w:rsidP="007B2558">
      <w:pPr>
        <w:rPr>
          <w:rFonts w:ascii="Calibri" w:hAnsi="Calibri" w:cs="Calibri"/>
        </w:rPr>
      </w:pPr>
      <w:r w:rsidRPr="009F38FE">
        <w:rPr>
          <w:rFonts w:ascii="Calibri" w:hAnsi="Calibri" w:cs="Calibri"/>
        </w:rPr>
        <w:t xml:space="preserve">The National Oceanic and Atmospheric Administration’s (NOAA) Dr. Nancy Foster Scholarship Program </w:t>
      </w:r>
      <w:r w:rsidR="0096414A">
        <w:rPr>
          <w:rFonts w:ascii="Calibri" w:hAnsi="Calibri" w:cs="Calibri"/>
        </w:rPr>
        <w:t xml:space="preserve">recognizes outstanding scholarship and encourages independent graduate-level research – particularly by female and minority students – in NOAA mission-related sciences of oceanography, marine biology, and maritime archaeology, including all science, engineering, and resource management of ocean and coastal areas. Scholarship selections are based on academic excellence, letters of recommendations, research and career goals, and financial need. </w:t>
      </w:r>
      <w:r w:rsidRPr="009F38FE">
        <w:rPr>
          <w:rFonts w:ascii="Calibri" w:hAnsi="Calibri" w:cs="Calibri"/>
        </w:rPr>
        <w:t xml:space="preserve"> </w:t>
      </w:r>
    </w:p>
    <w:p w14:paraId="3254712F" w14:textId="77777777" w:rsidR="007B2558" w:rsidRPr="009F38FE" w:rsidRDefault="007B2558" w:rsidP="00B61068">
      <w:pPr>
        <w:rPr>
          <w:rFonts w:ascii="Calibri" w:hAnsi="Calibri" w:cs="Calibri"/>
        </w:rPr>
      </w:pPr>
    </w:p>
    <w:p w14:paraId="48EF4CDF" w14:textId="77777777" w:rsidR="007B2558" w:rsidRPr="009F38FE" w:rsidRDefault="008446C7" w:rsidP="007B2558">
      <w:pPr>
        <w:rPr>
          <w:rFonts w:ascii="Calibri" w:hAnsi="Calibri" w:cs="Calibri"/>
          <w:b/>
        </w:rPr>
      </w:pPr>
      <w:hyperlink r:id="rId29" w:history="1">
        <w:proofErr w:type="spellStart"/>
        <w:r w:rsidR="007B2558" w:rsidRPr="009F38FE">
          <w:rPr>
            <w:rStyle w:val="Hyperlink"/>
            <w:rFonts w:ascii="Calibri" w:hAnsi="Calibri" w:cs="Calibri"/>
            <w:b/>
          </w:rPr>
          <w:t>Papel</w:t>
        </w:r>
        <w:proofErr w:type="spellEnd"/>
        <w:r w:rsidR="007B2558" w:rsidRPr="009F38FE">
          <w:rPr>
            <w:rStyle w:val="Hyperlink"/>
            <w:rFonts w:ascii="Calibri" w:hAnsi="Calibri" w:cs="Calibri"/>
            <w:b/>
          </w:rPr>
          <w:t xml:space="preserve"> Family Trust Scholarship</w:t>
        </w:r>
      </w:hyperlink>
    </w:p>
    <w:p w14:paraId="1F64D0D2" w14:textId="475E37FD" w:rsidR="007B2558" w:rsidRPr="009F38FE" w:rsidRDefault="007B2558" w:rsidP="007B2558">
      <w:pPr>
        <w:rPr>
          <w:rFonts w:ascii="Calibri" w:hAnsi="Calibri" w:cs="Calibri"/>
          <w:b/>
        </w:rPr>
      </w:pPr>
      <w:r w:rsidRPr="009F38FE">
        <w:rPr>
          <w:rFonts w:ascii="Calibri" w:hAnsi="Calibri" w:cs="Calibri"/>
          <w:b/>
        </w:rPr>
        <w:t>Award Amount: $2,500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Varies</w:t>
      </w:r>
    </w:p>
    <w:p w14:paraId="2A983947" w14:textId="0CB2E48B" w:rsidR="007B2558" w:rsidRPr="009F38FE" w:rsidRDefault="007B2558" w:rsidP="00B61068">
      <w:pPr>
        <w:rPr>
          <w:rFonts w:ascii="Calibri" w:hAnsi="Calibri" w:cs="Calibri"/>
        </w:rPr>
      </w:pPr>
      <w:r w:rsidRPr="009F38FE">
        <w:rPr>
          <w:rFonts w:ascii="Calibri" w:hAnsi="Calibri" w:cs="Calibri"/>
        </w:rPr>
        <w:t>For students who identify as LGBTQ, or whose parent(s) identify as LGBTQ and have been accepted to graduate programs at an accredited institution</w:t>
      </w:r>
    </w:p>
    <w:p w14:paraId="2CDA2CA4" w14:textId="77777777" w:rsidR="007B2558" w:rsidRPr="009F38FE" w:rsidRDefault="007B2558" w:rsidP="00B61068">
      <w:pPr>
        <w:rPr>
          <w:rFonts w:ascii="Calibri" w:hAnsi="Calibri" w:cs="Calibri"/>
        </w:rPr>
      </w:pPr>
    </w:p>
    <w:p w14:paraId="2CEA2A44" w14:textId="77777777" w:rsidR="007B2558" w:rsidRPr="009F38FE" w:rsidRDefault="008446C7" w:rsidP="007B2558">
      <w:pPr>
        <w:rPr>
          <w:rFonts w:ascii="Calibri" w:hAnsi="Calibri" w:cs="Calibri"/>
          <w:b/>
          <w:color w:val="333333"/>
          <w:shd w:val="clear" w:color="auto" w:fill="FFFFFF"/>
        </w:rPr>
      </w:pPr>
      <w:hyperlink r:id="rId30" w:history="1">
        <w:r w:rsidR="007B2558" w:rsidRPr="009F38FE">
          <w:rPr>
            <w:rStyle w:val="Hyperlink"/>
            <w:rFonts w:ascii="Calibri" w:hAnsi="Calibri" w:cs="Calibri"/>
            <w:b/>
            <w:shd w:val="clear" w:color="auto" w:fill="FFFFFF"/>
          </w:rPr>
          <w:t>Paul &amp; Daisy Soros Fellowship for New Americans</w:t>
        </w:r>
      </w:hyperlink>
    </w:p>
    <w:p w14:paraId="2E643910" w14:textId="48E4BFD6" w:rsidR="007B2558" w:rsidRPr="009F38FE" w:rsidRDefault="007B2558" w:rsidP="007B2558">
      <w:pPr>
        <w:rPr>
          <w:rFonts w:ascii="Calibri" w:hAnsi="Calibri" w:cs="Calibri"/>
          <w:b/>
          <w:color w:val="333333"/>
          <w:shd w:val="clear" w:color="auto" w:fill="FFFFFF"/>
        </w:rPr>
      </w:pPr>
      <w:r w:rsidRPr="009F38FE">
        <w:rPr>
          <w:rFonts w:ascii="Calibri" w:hAnsi="Calibri" w:cs="Calibri"/>
          <w:b/>
          <w:color w:val="333333"/>
          <w:shd w:val="clear" w:color="auto" w:fill="FFFFFF"/>
        </w:rPr>
        <w:t>Award Amount: $25,000 + 50% tuition and fees</w:t>
      </w:r>
      <w:r w:rsidRPr="009F38FE">
        <w:rPr>
          <w:rFonts w:ascii="Calibri" w:hAnsi="Calibri" w:cs="Calibri"/>
          <w:b/>
          <w:color w:val="333333"/>
          <w:shd w:val="clear" w:color="auto" w:fill="FFFFFF"/>
        </w:rPr>
        <w:tab/>
      </w:r>
      <w:r w:rsidRPr="009F38FE">
        <w:rPr>
          <w:rFonts w:ascii="Calibri" w:hAnsi="Calibri" w:cs="Calibri"/>
          <w:b/>
          <w:color w:val="333333"/>
          <w:shd w:val="clear" w:color="auto" w:fill="FFFFFF"/>
        </w:rPr>
        <w:tab/>
      </w:r>
      <w:r w:rsidR="004B0AC9" w:rsidRPr="009F38FE">
        <w:rPr>
          <w:rFonts w:ascii="Calibri" w:hAnsi="Calibri" w:cs="Calibri"/>
          <w:b/>
          <w:color w:val="333333"/>
          <w:shd w:val="clear" w:color="auto" w:fill="FFFFFF"/>
        </w:rPr>
        <w:tab/>
      </w:r>
      <w:r w:rsidR="009F38FE">
        <w:rPr>
          <w:rFonts w:ascii="Calibri" w:hAnsi="Calibri" w:cs="Calibri"/>
          <w:b/>
          <w:color w:val="333333"/>
          <w:shd w:val="clear" w:color="auto" w:fill="FFFFFF"/>
        </w:rPr>
        <w:t xml:space="preserve">                     </w:t>
      </w:r>
      <w:r w:rsidRPr="009F38FE">
        <w:rPr>
          <w:rFonts w:ascii="Calibri" w:hAnsi="Calibri" w:cs="Calibri"/>
          <w:b/>
          <w:color w:val="333333"/>
          <w:shd w:val="clear" w:color="auto" w:fill="FFFFFF"/>
        </w:rPr>
        <w:t>Application: November</w:t>
      </w:r>
    </w:p>
    <w:p w14:paraId="28509975" w14:textId="77777777" w:rsidR="007B2558" w:rsidRPr="009F38FE" w:rsidRDefault="007B2558" w:rsidP="007B2558">
      <w:pPr>
        <w:rPr>
          <w:rFonts w:ascii="Calibri" w:hAnsi="Calibri" w:cs="Calibri"/>
          <w:color w:val="333333"/>
          <w:shd w:val="clear" w:color="auto" w:fill="FFFFFF"/>
        </w:rPr>
      </w:pPr>
      <w:r w:rsidRPr="009F38FE">
        <w:rPr>
          <w:rFonts w:ascii="Calibri" w:hAnsi="Calibri" w:cs="Calibri"/>
          <w:color w:val="333333"/>
          <w:shd w:val="clear" w:color="auto" w:fill="FFFFFF"/>
        </w:rPr>
        <w:t xml:space="preserve">Every year, the Paul &amp; Daisy Soros Fellowship for New Americans supports thirty New Americans, immigrants or the children of immigrants, who are pursuing graduate school in the United States. Each Fellowship supports one to two years of graduate study in any field and in any advanced degree-granting program in the United States. </w:t>
      </w:r>
    </w:p>
    <w:p w14:paraId="6C86DE48" w14:textId="626B4CC2" w:rsidR="007B2558" w:rsidRPr="009F38FE" w:rsidRDefault="007B2558" w:rsidP="00B61068">
      <w:pPr>
        <w:rPr>
          <w:rFonts w:ascii="Calibri" w:hAnsi="Calibri" w:cs="Calibri"/>
          <w:color w:val="333333"/>
          <w:shd w:val="clear" w:color="auto" w:fill="FFFFFF"/>
        </w:rPr>
      </w:pPr>
    </w:p>
    <w:p w14:paraId="2511E9FE" w14:textId="77777777" w:rsidR="007B2558" w:rsidRPr="009F38FE" w:rsidRDefault="008446C7" w:rsidP="007B2558">
      <w:pPr>
        <w:rPr>
          <w:rFonts w:ascii="Calibri" w:hAnsi="Calibri" w:cs="Calibri"/>
          <w:b/>
        </w:rPr>
      </w:pPr>
      <w:hyperlink r:id="rId31" w:history="1">
        <w:r w:rsidR="007B2558" w:rsidRPr="009F38FE">
          <w:rPr>
            <w:rStyle w:val="Hyperlink"/>
            <w:rFonts w:ascii="Calibri" w:hAnsi="Calibri" w:cs="Calibri"/>
            <w:b/>
          </w:rPr>
          <w:t>Resources for the Future</w:t>
        </w:r>
      </w:hyperlink>
    </w:p>
    <w:p w14:paraId="3B4A73C4" w14:textId="3D36AED4" w:rsidR="007B2558" w:rsidRPr="009F38FE" w:rsidRDefault="007B2558" w:rsidP="007B2558">
      <w:pPr>
        <w:rPr>
          <w:rFonts w:ascii="Calibri" w:hAnsi="Calibri" w:cs="Calibri"/>
          <w:b/>
        </w:rPr>
      </w:pPr>
      <w:r w:rsidRPr="009F38FE">
        <w:rPr>
          <w:rFonts w:ascii="Calibri" w:hAnsi="Calibri" w:cs="Calibri"/>
          <w:b/>
        </w:rPr>
        <w:t>Award Amount: Varies</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Varies</w:t>
      </w:r>
    </w:p>
    <w:p w14:paraId="4B3AA030" w14:textId="14412B27" w:rsidR="007B2558" w:rsidRDefault="007B2558" w:rsidP="007B2558">
      <w:pPr>
        <w:rPr>
          <w:rFonts w:ascii="Calibri" w:hAnsi="Calibri" w:cs="Calibri"/>
        </w:rPr>
      </w:pPr>
      <w:r w:rsidRPr="009F38FE">
        <w:rPr>
          <w:rFonts w:ascii="Calibri" w:hAnsi="Calibri" w:cs="Calibri"/>
        </w:rPr>
        <w:t xml:space="preserve">As part of RFF’s commitment to research excellence, RFF promotes research and policy analysis on environmental and natural resource issues by supporting work at colleges, universities, and other institutions around the world. </w:t>
      </w:r>
    </w:p>
    <w:p w14:paraId="232140AD" w14:textId="4DBAE797" w:rsidR="006B412E" w:rsidRDefault="006B412E" w:rsidP="007B2558">
      <w:pPr>
        <w:rPr>
          <w:rFonts w:ascii="Calibri" w:hAnsi="Calibri" w:cs="Calibri"/>
        </w:rPr>
      </w:pPr>
    </w:p>
    <w:p w14:paraId="16537548" w14:textId="1AC71470" w:rsidR="006B412E" w:rsidRDefault="006B412E" w:rsidP="007B2558">
      <w:pPr>
        <w:rPr>
          <w:rFonts w:ascii="Calibri" w:hAnsi="Calibri" w:cs="Calibri"/>
        </w:rPr>
      </w:pPr>
    </w:p>
    <w:p w14:paraId="6267D8E3" w14:textId="77777777" w:rsidR="006B412E" w:rsidRPr="009F38FE" w:rsidRDefault="006B412E" w:rsidP="007B2558">
      <w:pPr>
        <w:rPr>
          <w:rFonts w:ascii="Calibri" w:hAnsi="Calibri" w:cs="Calibri"/>
        </w:rPr>
      </w:pPr>
    </w:p>
    <w:p w14:paraId="23203159" w14:textId="77777777" w:rsidR="007B2558" w:rsidRPr="009F38FE" w:rsidRDefault="007B2558" w:rsidP="00B61068">
      <w:pPr>
        <w:rPr>
          <w:rFonts w:ascii="Calibri" w:hAnsi="Calibri" w:cs="Calibri"/>
        </w:rPr>
      </w:pPr>
    </w:p>
    <w:p w14:paraId="49A5B938" w14:textId="77777777" w:rsidR="00B61068" w:rsidRPr="009F38FE" w:rsidRDefault="008446C7" w:rsidP="00B61068">
      <w:pPr>
        <w:rPr>
          <w:rFonts w:ascii="Calibri" w:hAnsi="Calibri" w:cs="Calibri"/>
          <w:b/>
        </w:rPr>
      </w:pPr>
      <w:hyperlink r:id="rId32" w:history="1">
        <w:r w:rsidR="00B61068" w:rsidRPr="009F38FE">
          <w:rPr>
            <w:rStyle w:val="Hyperlink"/>
            <w:rFonts w:ascii="Calibri" w:hAnsi="Calibri" w:cs="Calibri"/>
            <w:b/>
          </w:rPr>
          <w:t>Robert &amp; Patricia Switzer Foundation</w:t>
        </w:r>
      </w:hyperlink>
      <w:r w:rsidR="00B61068" w:rsidRPr="009F38FE">
        <w:rPr>
          <w:rFonts w:ascii="Calibri" w:hAnsi="Calibri" w:cs="Calibri"/>
          <w:b/>
        </w:rPr>
        <w:t xml:space="preserve"> </w:t>
      </w:r>
    </w:p>
    <w:p w14:paraId="39F6F659" w14:textId="4F5FBEB3" w:rsidR="002D6856" w:rsidRPr="009F38FE" w:rsidRDefault="002D6856" w:rsidP="00B61068">
      <w:pPr>
        <w:rPr>
          <w:rFonts w:ascii="Calibri" w:hAnsi="Calibri" w:cs="Calibri"/>
          <w:b/>
        </w:rPr>
      </w:pPr>
      <w:r w:rsidRPr="009F38FE">
        <w:rPr>
          <w:rFonts w:ascii="Calibri" w:hAnsi="Calibri" w:cs="Calibri"/>
          <w:b/>
        </w:rPr>
        <w:t>Award Amount</w:t>
      </w:r>
      <w:r w:rsidR="0089725D" w:rsidRPr="009F38FE">
        <w:rPr>
          <w:rFonts w:ascii="Calibri" w:hAnsi="Calibri" w:cs="Calibri"/>
          <w:b/>
        </w:rPr>
        <w:t>: $15,000</w:t>
      </w:r>
      <w:r w:rsidR="0089725D" w:rsidRPr="009F38FE">
        <w:rPr>
          <w:rFonts w:ascii="Calibri" w:hAnsi="Calibri" w:cs="Calibri"/>
          <w:b/>
        </w:rPr>
        <w:tab/>
      </w:r>
      <w:r w:rsidRPr="009F38FE">
        <w:rPr>
          <w:rFonts w:ascii="Calibri" w:hAnsi="Calibri" w:cs="Calibri"/>
          <w:b/>
        </w:rPr>
        <w:tab/>
      </w:r>
      <w:r w:rsidRPr="009F38FE">
        <w:rPr>
          <w:rFonts w:ascii="Calibri" w:hAnsi="Calibri" w:cs="Calibri"/>
          <w:b/>
        </w:rPr>
        <w:tab/>
      </w:r>
      <w:r w:rsidR="002A16E2" w:rsidRPr="009F38FE">
        <w:rPr>
          <w:rFonts w:ascii="Calibri" w:hAnsi="Calibri" w:cs="Calibri"/>
          <w:b/>
        </w:rPr>
        <w:tab/>
      </w:r>
      <w:r w:rsidR="002A16E2" w:rsidRPr="009F38FE">
        <w:rPr>
          <w:rFonts w:ascii="Calibri" w:hAnsi="Calibri" w:cs="Calibri"/>
          <w:b/>
        </w:rPr>
        <w:tab/>
      </w:r>
      <w:r w:rsidR="004B0AC9" w:rsidRPr="009F38FE">
        <w:rPr>
          <w:rFonts w:ascii="Calibri" w:hAnsi="Calibri" w:cs="Calibri"/>
          <w:b/>
        </w:rPr>
        <w:tab/>
      </w:r>
      <w:r w:rsidR="009F38FE">
        <w:rPr>
          <w:rFonts w:ascii="Calibri" w:hAnsi="Calibri" w:cs="Calibri"/>
          <w:b/>
        </w:rPr>
        <w:t xml:space="preserve">                          </w:t>
      </w:r>
      <w:r w:rsidRPr="009F38FE">
        <w:rPr>
          <w:rFonts w:ascii="Calibri" w:hAnsi="Calibri" w:cs="Calibri"/>
          <w:b/>
        </w:rPr>
        <w:t>Application: January</w:t>
      </w:r>
    </w:p>
    <w:p w14:paraId="2D3A6844" w14:textId="406D6581" w:rsidR="00B61068" w:rsidRPr="009F38FE" w:rsidRDefault="0089725D" w:rsidP="00B61068">
      <w:pPr>
        <w:rPr>
          <w:rFonts w:ascii="Calibri" w:hAnsi="Calibri" w:cs="Calibri"/>
        </w:rPr>
      </w:pPr>
      <w:r w:rsidRPr="009F38FE">
        <w:rPr>
          <w:rFonts w:ascii="Calibri" w:hAnsi="Calibri" w:cs="Calibri"/>
        </w:rPr>
        <w:t>An award</w:t>
      </w:r>
      <w:r w:rsidR="00B61068" w:rsidRPr="009F38FE">
        <w:rPr>
          <w:rFonts w:ascii="Calibri" w:hAnsi="Calibri" w:cs="Calibri"/>
        </w:rPr>
        <w:t xml:space="preserve"> for emerging environmental leaders in the U.S. and around the world. Individuals enrolled in one-year Master’s degree programs may apply prior to enrollment, but must be formally accepted into their program </w:t>
      </w:r>
      <w:r w:rsidR="0088205E">
        <w:rPr>
          <w:rFonts w:ascii="Calibri" w:hAnsi="Calibri" w:cs="Calibri"/>
        </w:rPr>
        <w:t xml:space="preserve">by May </w:t>
      </w:r>
      <w:r w:rsidR="00B61068" w:rsidRPr="009F38FE">
        <w:rPr>
          <w:rFonts w:ascii="Calibri" w:hAnsi="Calibri" w:cs="Calibri"/>
        </w:rPr>
        <w:t xml:space="preserve">to be eligible for a Fellowship interview </w:t>
      </w:r>
    </w:p>
    <w:p w14:paraId="1A2B61FF" w14:textId="4B581F25" w:rsidR="000920CD" w:rsidRPr="009F38FE" w:rsidRDefault="008446C7">
      <w:pPr>
        <w:rPr>
          <w:rFonts w:ascii="Calibri" w:hAnsi="Calibri" w:cs="Calibri"/>
        </w:rPr>
      </w:pPr>
    </w:p>
    <w:p w14:paraId="29B8E1C9" w14:textId="2B732D4A" w:rsidR="00B61068" w:rsidRPr="009F38FE" w:rsidRDefault="008446C7" w:rsidP="00B61068">
      <w:pPr>
        <w:rPr>
          <w:rFonts w:ascii="Calibri" w:hAnsi="Calibri" w:cs="Calibri"/>
          <w:b/>
        </w:rPr>
      </w:pPr>
      <w:hyperlink r:id="rId33" w:history="1">
        <w:r w:rsidR="00B61068" w:rsidRPr="009F38FE">
          <w:rPr>
            <w:rStyle w:val="Hyperlink"/>
            <w:rFonts w:ascii="Calibri" w:hAnsi="Calibri" w:cs="Calibri"/>
            <w:b/>
          </w:rPr>
          <w:t xml:space="preserve">Robert L. </w:t>
        </w:r>
        <w:proofErr w:type="spellStart"/>
        <w:r w:rsidR="00B61068" w:rsidRPr="009F38FE">
          <w:rPr>
            <w:rStyle w:val="Hyperlink"/>
            <w:rFonts w:ascii="Calibri" w:hAnsi="Calibri" w:cs="Calibri"/>
            <w:b/>
          </w:rPr>
          <w:t>Wiegel</w:t>
        </w:r>
        <w:proofErr w:type="spellEnd"/>
        <w:r w:rsidR="00B61068" w:rsidRPr="009F38FE">
          <w:rPr>
            <w:rStyle w:val="Hyperlink"/>
            <w:rFonts w:ascii="Calibri" w:hAnsi="Calibri" w:cs="Calibri"/>
            <w:b/>
          </w:rPr>
          <w:t xml:space="preserve"> Scholarship for Coastal Studies</w:t>
        </w:r>
      </w:hyperlink>
    </w:p>
    <w:p w14:paraId="06D950BF" w14:textId="05974425" w:rsidR="00033904" w:rsidRPr="00455286" w:rsidRDefault="00033904" w:rsidP="00B61068">
      <w:pPr>
        <w:rPr>
          <w:rFonts w:ascii="Calibri" w:hAnsi="Calibri" w:cs="Calibri"/>
          <w:b/>
          <w:shd w:val="clear" w:color="auto" w:fill="FFFFFF"/>
        </w:rPr>
      </w:pPr>
      <w:r w:rsidRPr="00455286">
        <w:rPr>
          <w:rFonts w:ascii="Calibri" w:hAnsi="Calibri" w:cs="Calibri"/>
          <w:b/>
          <w:shd w:val="clear" w:color="auto" w:fill="FFFFFF"/>
        </w:rPr>
        <w:t>Award Amount: $1,000-$4,000</w:t>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004B0AC9" w:rsidRPr="00455286">
        <w:rPr>
          <w:rFonts w:ascii="Calibri" w:hAnsi="Calibri" w:cs="Calibri"/>
          <w:b/>
          <w:shd w:val="clear" w:color="auto" w:fill="FFFFFF"/>
        </w:rPr>
        <w:tab/>
      </w:r>
      <w:r w:rsidR="004D3B15">
        <w:rPr>
          <w:rFonts w:ascii="Calibri" w:hAnsi="Calibri" w:cs="Calibri"/>
          <w:b/>
          <w:shd w:val="clear" w:color="auto" w:fill="FFFFFF"/>
        </w:rPr>
        <w:t xml:space="preserve">                                 </w:t>
      </w:r>
      <w:r w:rsidRPr="00455286">
        <w:rPr>
          <w:rFonts w:ascii="Calibri" w:hAnsi="Calibri" w:cs="Calibri"/>
          <w:b/>
          <w:shd w:val="clear" w:color="auto" w:fill="FFFFFF"/>
        </w:rPr>
        <w:t>Application: July</w:t>
      </w:r>
    </w:p>
    <w:p w14:paraId="34BAA12E" w14:textId="315DA447" w:rsidR="00B61068" w:rsidRPr="009F38FE" w:rsidRDefault="00033904" w:rsidP="00B61068">
      <w:pPr>
        <w:rPr>
          <w:rFonts w:ascii="Calibri" w:hAnsi="Calibri" w:cs="Calibri"/>
          <w:color w:val="002060"/>
        </w:rPr>
      </w:pPr>
      <w:r w:rsidRPr="00455286">
        <w:rPr>
          <w:rFonts w:ascii="Calibri" w:hAnsi="Calibri" w:cs="Calibri"/>
          <w:shd w:val="clear" w:color="auto" w:fill="FFFFFF"/>
        </w:rPr>
        <w:t>This scholarship honors a graduate student pursuing a Master’s o</w:t>
      </w:r>
      <w:r w:rsidR="004D3B15" w:rsidRPr="00455286">
        <w:rPr>
          <w:rFonts w:ascii="Calibri" w:hAnsi="Calibri" w:cs="Calibri"/>
          <w:shd w:val="clear" w:color="auto" w:fill="FFFFFF"/>
        </w:rPr>
        <w:t>r</w:t>
      </w:r>
      <w:r w:rsidRPr="00455286">
        <w:rPr>
          <w:rFonts w:ascii="Calibri" w:hAnsi="Calibri" w:cs="Calibri"/>
          <w:shd w:val="clear" w:color="auto" w:fill="FFFFFF"/>
        </w:rPr>
        <w:t xml:space="preserve"> Doctoral Degree at a California university or college whose work best exemplifies the passion for coastal science/engineering that has typified the career work of Robert L. </w:t>
      </w:r>
      <w:proofErr w:type="spellStart"/>
      <w:r w:rsidRPr="00455286">
        <w:rPr>
          <w:rFonts w:ascii="Calibri" w:hAnsi="Calibri" w:cs="Calibri"/>
          <w:shd w:val="clear" w:color="auto" w:fill="FFFFFF"/>
        </w:rPr>
        <w:t>Wiegel</w:t>
      </w:r>
      <w:proofErr w:type="spellEnd"/>
      <w:r w:rsidRPr="00455286">
        <w:rPr>
          <w:rFonts w:ascii="Calibri" w:hAnsi="Calibri" w:cs="Calibri"/>
          <w:shd w:val="clear" w:color="auto" w:fill="FFFFFF"/>
        </w:rPr>
        <w:t xml:space="preserve">. </w:t>
      </w:r>
      <w:r w:rsidR="00B61068" w:rsidRPr="00455286">
        <w:rPr>
          <w:rFonts w:ascii="Calibri" w:hAnsi="Calibri" w:cs="Calibri"/>
          <w:shd w:val="clear" w:color="auto" w:fill="FFFFFF"/>
        </w:rPr>
        <w:t>A CSBPA subcommittee reviews the scholarship applications and grants the award to the student who produces the most outstanding research effort related to coastal problems in the marine environment</w:t>
      </w:r>
      <w:r w:rsidR="00B61068" w:rsidRPr="009F38FE">
        <w:rPr>
          <w:rFonts w:ascii="Calibri" w:hAnsi="Calibri" w:cs="Calibri"/>
          <w:color w:val="002060"/>
          <w:shd w:val="clear" w:color="auto" w:fill="FFFFFF"/>
        </w:rPr>
        <w:t>.</w:t>
      </w:r>
    </w:p>
    <w:p w14:paraId="0ED558B5" w14:textId="77777777" w:rsidR="00B61068" w:rsidRPr="009F38FE" w:rsidRDefault="00B61068">
      <w:pPr>
        <w:rPr>
          <w:rFonts w:ascii="Calibri" w:hAnsi="Calibri" w:cs="Calibri"/>
        </w:rPr>
      </w:pPr>
    </w:p>
    <w:p w14:paraId="306AF303" w14:textId="77777777" w:rsidR="00B94C7B" w:rsidRPr="009F38FE" w:rsidRDefault="008446C7" w:rsidP="00B94C7B">
      <w:pPr>
        <w:rPr>
          <w:rFonts w:ascii="Calibri" w:hAnsi="Calibri" w:cs="Calibri"/>
          <w:b/>
          <w:u w:val="single"/>
        </w:rPr>
      </w:pPr>
      <w:hyperlink r:id="rId34" w:history="1">
        <w:r w:rsidR="00B94C7B" w:rsidRPr="009F38FE">
          <w:rPr>
            <w:rStyle w:val="Hyperlink"/>
            <w:rFonts w:ascii="Calibri" w:hAnsi="Calibri" w:cs="Calibri"/>
            <w:b/>
          </w:rPr>
          <w:t>Traub-Dicker Rainbow Scholarship</w:t>
        </w:r>
      </w:hyperlink>
    </w:p>
    <w:p w14:paraId="11F98E9D" w14:textId="74C783D3" w:rsidR="00B94C7B" w:rsidRPr="009F38FE" w:rsidRDefault="00B94C7B" w:rsidP="00B94C7B">
      <w:pPr>
        <w:rPr>
          <w:rFonts w:ascii="Calibri" w:hAnsi="Calibri" w:cs="Calibri"/>
        </w:rPr>
      </w:pPr>
      <w:r w:rsidRPr="009F38FE">
        <w:rPr>
          <w:rFonts w:ascii="Calibri" w:hAnsi="Calibri" w:cs="Calibri"/>
          <w:b/>
        </w:rPr>
        <w:t>Award Amount: $1,500-3,000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B0AC9" w:rsidRPr="009F38FE">
        <w:rPr>
          <w:rFonts w:ascii="Calibri" w:hAnsi="Calibri" w:cs="Calibri"/>
          <w:b/>
        </w:rPr>
        <w:tab/>
      </w:r>
      <w:r w:rsidR="004D3B15">
        <w:rPr>
          <w:rFonts w:ascii="Calibri" w:hAnsi="Calibri" w:cs="Calibri"/>
          <w:b/>
        </w:rPr>
        <w:t xml:space="preserve">                             </w:t>
      </w:r>
      <w:r w:rsidRPr="009F38FE">
        <w:rPr>
          <w:rFonts w:ascii="Calibri" w:hAnsi="Calibri" w:cs="Calibri"/>
          <w:b/>
        </w:rPr>
        <w:t>Application: Varies</w:t>
      </w:r>
    </w:p>
    <w:p w14:paraId="13B244C7" w14:textId="4A86217A" w:rsidR="004B0AC9" w:rsidRPr="009F38FE" w:rsidRDefault="00B94C7B" w:rsidP="00B94C7B">
      <w:pPr>
        <w:rPr>
          <w:rFonts w:ascii="Calibri" w:hAnsi="Calibri" w:cs="Calibri"/>
        </w:rPr>
      </w:pPr>
      <w:r w:rsidRPr="009F38FE">
        <w:rPr>
          <w:rFonts w:ascii="Calibri" w:hAnsi="Calibri" w:cs="Calibri"/>
        </w:rPr>
        <w:t>The Traub-Dicker Rainbow Scholarship was established by Peggy Traub and Phyllis Dicker to encourage and support women-identified lesbians in their pursuit of higher education. This program provides one-year scholarships to those graduating high school or already enrolled in college in any year of study, including graduate school. Scholarships are paid directly to the recipient’s school and are applied toward tuition.</w:t>
      </w:r>
    </w:p>
    <w:p w14:paraId="39053D97" w14:textId="48BE0644" w:rsidR="004B0AC9" w:rsidRPr="009F38FE" w:rsidRDefault="004B0AC9" w:rsidP="00B94C7B">
      <w:pPr>
        <w:rPr>
          <w:rFonts w:ascii="Calibri" w:hAnsi="Calibri" w:cs="Calibri"/>
        </w:rPr>
      </w:pPr>
    </w:p>
    <w:p w14:paraId="4ECBE175" w14:textId="77777777" w:rsidR="00B94C7B" w:rsidRPr="009F38FE" w:rsidRDefault="008446C7" w:rsidP="00B94C7B">
      <w:pPr>
        <w:rPr>
          <w:rFonts w:ascii="Calibri" w:hAnsi="Calibri" w:cs="Calibri"/>
          <w:b/>
          <w:color w:val="004062"/>
          <w:shd w:val="clear" w:color="auto" w:fill="FBFBFA"/>
        </w:rPr>
      </w:pPr>
      <w:hyperlink r:id="rId35" w:history="1">
        <w:r w:rsidR="00B94C7B" w:rsidRPr="009F38FE">
          <w:rPr>
            <w:rStyle w:val="Hyperlink"/>
            <w:rFonts w:ascii="Calibri" w:hAnsi="Calibri" w:cs="Calibri"/>
            <w:b/>
            <w:shd w:val="clear" w:color="auto" w:fill="FBFBFA"/>
          </w:rPr>
          <w:t>Warren-Sanders-McNaughton Oceanographic Scholarship</w:t>
        </w:r>
      </w:hyperlink>
    </w:p>
    <w:p w14:paraId="7E952A21" w14:textId="7413EBD0" w:rsidR="00B94C7B" w:rsidRPr="00455286" w:rsidRDefault="00B94C7B" w:rsidP="00B94C7B">
      <w:pPr>
        <w:rPr>
          <w:rFonts w:ascii="Calibri" w:hAnsi="Calibri" w:cs="Calibri"/>
          <w:b/>
          <w:shd w:val="clear" w:color="auto" w:fill="FBFBFA"/>
        </w:rPr>
      </w:pPr>
      <w:r w:rsidRPr="00455286">
        <w:rPr>
          <w:rFonts w:ascii="Calibri" w:hAnsi="Calibri" w:cs="Calibri"/>
          <w:b/>
          <w:shd w:val="clear" w:color="auto" w:fill="FBFBFA"/>
        </w:rPr>
        <w:t>Award Amount: $1,500</w:t>
      </w:r>
      <w:r w:rsidRPr="00455286">
        <w:rPr>
          <w:rFonts w:ascii="Calibri" w:hAnsi="Calibri" w:cs="Calibri"/>
          <w:b/>
          <w:shd w:val="clear" w:color="auto" w:fill="FBFBFA"/>
        </w:rPr>
        <w:tab/>
      </w:r>
      <w:r w:rsidRPr="00455286">
        <w:rPr>
          <w:rFonts w:ascii="Calibri" w:hAnsi="Calibri" w:cs="Calibri"/>
          <w:b/>
          <w:shd w:val="clear" w:color="auto" w:fill="FBFBFA"/>
        </w:rPr>
        <w:tab/>
      </w:r>
      <w:r w:rsidRPr="00455286">
        <w:rPr>
          <w:rFonts w:ascii="Calibri" w:hAnsi="Calibri" w:cs="Calibri"/>
          <w:b/>
          <w:shd w:val="clear" w:color="auto" w:fill="FBFBFA"/>
        </w:rPr>
        <w:tab/>
      </w:r>
      <w:r w:rsidRPr="00455286">
        <w:rPr>
          <w:rFonts w:ascii="Calibri" w:hAnsi="Calibri" w:cs="Calibri"/>
          <w:b/>
          <w:shd w:val="clear" w:color="auto" w:fill="FBFBFA"/>
        </w:rPr>
        <w:tab/>
      </w:r>
      <w:r w:rsidRPr="00455286">
        <w:rPr>
          <w:rFonts w:ascii="Calibri" w:hAnsi="Calibri" w:cs="Calibri"/>
          <w:b/>
          <w:shd w:val="clear" w:color="auto" w:fill="FBFBFA"/>
        </w:rPr>
        <w:tab/>
      </w:r>
      <w:r w:rsidR="004B0AC9" w:rsidRPr="00455286">
        <w:rPr>
          <w:rFonts w:ascii="Calibri" w:hAnsi="Calibri" w:cs="Calibri"/>
          <w:b/>
          <w:shd w:val="clear" w:color="auto" w:fill="FBFBFA"/>
        </w:rPr>
        <w:tab/>
      </w:r>
      <w:r w:rsidR="004D3B15">
        <w:rPr>
          <w:rFonts w:ascii="Calibri" w:hAnsi="Calibri" w:cs="Calibri"/>
          <w:b/>
          <w:shd w:val="clear" w:color="auto" w:fill="FBFBFA"/>
        </w:rPr>
        <w:t xml:space="preserve">                             </w:t>
      </w:r>
      <w:r w:rsidRPr="00455286">
        <w:rPr>
          <w:rFonts w:ascii="Calibri" w:hAnsi="Calibri" w:cs="Calibri"/>
          <w:b/>
          <w:shd w:val="clear" w:color="auto" w:fill="FBFBFA"/>
        </w:rPr>
        <w:t>Application: Varies</w:t>
      </w:r>
    </w:p>
    <w:p w14:paraId="15488F86" w14:textId="687F84D9" w:rsidR="00B94C7B" w:rsidRPr="00455286" w:rsidRDefault="00B94C7B">
      <w:pPr>
        <w:rPr>
          <w:rFonts w:ascii="Calibri" w:hAnsi="Calibri" w:cs="Calibri"/>
        </w:rPr>
      </w:pPr>
      <w:r w:rsidRPr="00455286">
        <w:rPr>
          <w:rFonts w:ascii="Calibri" w:hAnsi="Calibri" w:cs="Calibri"/>
          <w:shd w:val="clear" w:color="auto" w:fill="FBFBFA"/>
        </w:rPr>
        <w:t xml:space="preserve">This scholarship is awarded to women graduate students pursuing a degree in oceanography or related fields. There is no formal application; applicants should write a letter including two letters of recommendation, two references, transcripts, a statement of objectives and interest, and a description of the planned program at the educational institution the student will be attending. </w:t>
      </w:r>
    </w:p>
    <w:p w14:paraId="1BB6CC64" w14:textId="77777777" w:rsidR="00B94C7B" w:rsidRPr="009F38FE" w:rsidRDefault="00B94C7B">
      <w:pPr>
        <w:rPr>
          <w:rFonts w:ascii="Calibri" w:hAnsi="Calibri" w:cs="Calibri"/>
        </w:rPr>
      </w:pPr>
    </w:p>
    <w:p w14:paraId="647A876B" w14:textId="1CFCA031" w:rsidR="005C2617" w:rsidRPr="009F38FE" w:rsidRDefault="008446C7">
      <w:pPr>
        <w:rPr>
          <w:rFonts w:ascii="Calibri" w:hAnsi="Calibri" w:cs="Calibri"/>
          <w:b/>
        </w:rPr>
      </w:pPr>
      <w:hyperlink r:id="rId36" w:history="1">
        <w:r w:rsidR="005C2617" w:rsidRPr="009F38FE">
          <w:rPr>
            <w:rStyle w:val="Hyperlink"/>
            <w:rFonts w:ascii="Calibri" w:hAnsi="Calibri" w:cs="Calibri"/>
            <w:b/>
          </w:rPr>
          <w:t>Witnessing Change Video Competition</w:t>
        </w:r>
      </w:hyperlink>
    </w:p>
    <w:p w14:paraId="69185EB2" w14:textId="2E713EB1" w:rsidR="005C2617" w:rsidRPr="009F38FE" w:rsidRDefault="005C2617">
      <w:pPr>
        <w:rPr>
          <w:rFonts w:ascii="Calibri" w:hAnsi="Calibri" w:cs="Calibri"/>
          <w:b/>
        </w:rPr>
      </w:pPr>
      <w:r w:rsidRPr="009F38FE">
        <w:rPr>
          <w:rFonts w:ascii="Calibri" w:hAnsi="Calibri" w:cs="Calibri"/>
          <w:b/>
        </w:rPr>
        <w:t>Award Amount: $250-$1000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4D3B15">
        <w:rPr>
          <w:rFonts w:ascii="Calibri" w:hAnsi="Calibri" w:cs="Calibri"/>
          <w:b/>
        </w:rPr>
        <w:t xml:space="preserve">                          </w:t>
      </w:r>
      <w:r w:rsidRPr="009F38FE">
        <w:rPr>
          <w:rFonts w:ascii="Calibri" w:hAnsi="Calibri" w:cs="Calibri"/>
          <w:b/>
        </w:rPr>
        <w:tab/>
      </w:r>
      <w:r w:rsidR="004D3B15">
        <w:rPr>
          <w:rFonts w:ascii="Calibri" w:hAnsi="Calibri" w:cs="Calibri"/>
          <w:b/>
        </w:rPr>
        <w:t xml:space="preserve">       </w:t>
      </w:r>
      <w:r w:rsidRPr="009F38FE">
        <w:rPr>
          <w:rFonts w:ascii="Calibri" w:hAnsi="Calibri" w:cs="Calibri"/>
          <w:b/>
        </w:rPr>
        <w:t>Application</w:t>
      </w:r>
      <w:r w:rsidR="004D3B15">
        <w:rPr>
          <w:rFonts w:ascii="Calibri" w:hAnsi="Calibri" w:cs="Calibri"/>
          <w:b/>
        </w:rPr>
        <w:t>:</w:t>
      </w:r>
      <w:r w:rsidRPr="009F38FE">
        <w:rPr>
          <w:rFonts w:ascii="Calibri" w:hAnsi="Calibri" w:cs="Calibri"/>
          <w:b/>
        </w:rPr>
        <w:t xml:space="preserve"> November</w:t>
      </w:r>
    </w:p>
    <w:p w14:paraId="54F983C8" w14:textId="02F416B9" w:rsidR="005C2617" w:rsidRPr="009F38FE" w:rsidRDefault="005C2617">
      <w:pPr>
        <w:rPr>
          <w:rFonts w:ascii="Calibri" w:hAnsi="Calibri" w:cs="Calibri"/>
        </w:rPr>
      </w:pPr>
      <w:r w:rsidRPr="009F38FE">
        <w:rPr>
          <w:rFonts w:ascii="Calibri" w:hAnsi="Calibri" w:cs="Calibri"/>
        </w:rPr>
        <w:t xml:space="preserve">The 2018 Witnessing Change Video Competition is asking environmentally and community-oriented filmmakers to make short videos on climate impacts that are happening in the United States. The competition is the storytelling arm of the Climate Cost Project, which is working to increase awareness of the consequences of climate change that are already unfolding in American communities. The </w:t>
      </w:r>
      <w:proofErr w:type="gramStart"/>
      <w:r w:rsidRPr="009F38FE">
        <w:rPr>
          <w:rFonts w:ascii="Calibri" w:hAnsi="Calibri" w:cs="Calibri"/>
        </w:rPr>
        <w:t>first place</w:t>
      </w:r>
      <w:proofErr w:type="gramEnd"/>
      <w:r w:rsidRPr="009F38FE">
        <w:rPr>
          <w:rFonts w:ascii="Calibri" w:hAnsi="Calibri" w:cs="Calibri"/>
        </w:rPr>
        <w:t xml:space="preserve"> winner will receive a $1,000 dollar cash prize and have their video promoted by the Climate Cost Project and two </w:t>
      </w:r>
      <w:proofErr w:type="spellStart"/>
      <w:r w:rsidRPr="009F38FE">
        <w:rPr>
          <w:rFonts w:ascii="Calibri" w:hAnsi="Calibri" w:cs="Calibri"/>
        </w:rPr>
        <w:t>runner-ups</w:t>
      </w:r>
      <w:proofErr w:type="spellEnd"/>
      <w:r w:rsidRPr="009F38FE">
        <w:rPr>
          <w:rFonts w:ascii="Calibri" w:hAnsi="Calibri" w:cs="Calibri"/>
        </w:rPr>
        <w:t xml:space="preserve"> will each receive $250. </w:t>
      </w:r>
    </w:p>
    <w:p w14:paraId="4BAA07C9" w14:textId="77777777" w:rsidR="005C2617" w:rsidRPr="009F38FE" w:rsidRDefault="005C2617">
      <w:pPr>
        <w:rPr>
          <w:rFonts w:ascii="Calibri" w:hAnsi="Calibri" w:cs="Calibri"/>
        </w:rPr>
      </w:pPr>
    </w:p>
    <w:p w14:paraId="0F6DE933" w14:textId="20D034AB" w:rsidR="00965E85" w:rsidRPr="009F38FE" w:rsidRDefault="008446C7">
      <w:pPr>
        <w:rPr>
          <w:rFonts w:ascii="Calibri" w:hAnsi="Calibri" w:cs="Calibri"/>
          <w:b/>
        </w:rPr>
      </w:pPr>
      <w:hyperlink r:id="rId37" w:history="1">
        <w:r w:rsidR="00965E85" w:rsidRPr="009F38FE">
          <w:rPr>
            <w:rStyle w:val="Hyperlink"/>
            <w:rFonts w:ascii="Calibri" w:hAnsi="Calibri" w:cs="Calibri"/>
            <w:b/>
          </w:rPr>
          <w:t>Women Divers Hall of Fame</w:t>
        </w:r>
      </w:hyperlink>
      <w:r w:rsidR="00541BC4" w:rsidRPr="009F38FE">
        <w:rPr>
          <w:rStyle w:val="Hyperlink"/>
          <w:rFonts w:ascii="Calibri" w:hAnsi="Calibri" w:cs="Calibri"/>
          <w:b/>
        </w:rPr>
        <w:t xml:space="preserve"> – Marine Conservation Scholarship</w:t>
      </w:r>
    </w:p>
    <w:p w14:paraId="130A075A" w14:textId="0927FC19" w:rsidR="00B03A91" w:rsidRPr="00455286" w:rsidRDefault="00B03A91" w:rsidP="00965E85">
      <w:pPr>
        <w:rPr>
          <w:rFonts w:ascii="Calibri" w:hAnsi="Calibri" w:cs="Calibri"/>
          <w:b/>
          <w:shd w:val="clear" w:color="auto" w:fill="FFFFFF"/>
        </w:rPr>
      </w:pPr>
      <w:r w:rsidRPr="00455286">
        <w:rPr>
          <w:rFonts w:ascii="Calibri" w:hAnsi="Calibri" w:cs="Calibri"/>
          <w:b/>
          <w:shd w:val="clear" w:color="auto" w:fill="FFFFFF"/>
        </w:rPr>
        <w:t>Award Amount: $2,000</w:t>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004B0AC9" w:rsidRPr="00455286">
        <w:rPr>
          <w:rFonts w:ascii="Calibri" w:hAnsi="Calibri" w:cs="Calibri"/>
          <w:b/>
          <w:shd w:val="clear" w:color="auto" w:fill="FFFFFF"/>
        </w:rPr>
        <w:tab/>
      </w:r>
      <w:r w:rsidR="004D3B15">
        <w:rPr>
          <w:rFonts w:ascii="Calibri" w:hAnsi="Calibri" w:cs="Calibri"/>
          <w:b/>
          <w:shd w:val="clear" w:color="auto" w:fill="FFFFFF"/>
        </w:rPr>
        <w:t xml:space="preserve">   </w:t>
      </w:r>
      <w:r w:rsidRPr="00455286">
        <w:rPr>
          <w:rFonts w:ascii="Calibri" w:hAnsi="Calibri" w:cs="Calibri"/>
          <w:b/>
          <w:shd w:val="clear" w:color="auto" w:fill="FFFFFF"/>
        </w:rPr>
        <w:t>Application: September-October</w:t>
      </w:r>
    </w:p>
    <w:p w14:paraId="7902CB09" w14:textId="200E7543" w:rsidR="00077066" w:rsidRPr="00455286" w:rsidRDefault="00965E85">
      <w:pPr>
        <w:rPr>
          <w:rFonts w:ascii="Calibri" w:hAnsi="Calibri" w:cs="Calibri"/>
          <w:shd w:val="clear" w:color="auto" w:fill="FFFFFF"/>
        </w:rPr>
      </w:pPr>
      <w:r w:rsidRPr="00455286">
        <w:rPr>
          <w:rFonts w:ascii="Calibri" w:hAnsi="Calibri" w:cs="Calibri"/>
          <w:shd w:val="clear" w:color="auto" w:fill="FFFFFF"/>
        </w:rPr>
        <w:t>The Women Divers Hall of Fame (WDHOF) is a 501(c)3 nonprofit organization dedicated to honoring and raising awareness of the contributions of outstanding women divers. WDHOF provides educational, mentorship, financial, and career opportunities to the diving community throughout the world. Each year, WDHOF awards scholarships and training grants that provide financial and educational support to individuals of all ages, particularly those who are preparing for professional careers that involve diving.</w:t>
      </w:r>
    </w:p>
    <w:p w14:paraId="1ACA0C16" w14:textId="77777777" w:rsidR="00077066" w:rsidRPr="004D3B15" w:rsidRDefault="00077066">
      <w:pPr>
        <w:rPr>
          <w:rFonts w:ascii="Calibri" w:hAnsi="Calibri" w:cs="Calibri"/>
          <w:b/>
          <w:u w:val="single"/>
        </w:rPr>
      </w:pPr>
    </w:p>
    <w:p w14:paraId="2D01A35A" w14:textId="77777777" w:rsidR="004B0AC9" w:rsidRPr="004D3B15" w:rsidRDefault="004B0AC9">
      <w:pPr>
        <w:rPr>
          <w:rFonts w:ascii="Calibri" w:hAnsi="Calibri" w:cs="Calibri"/>
          <w:b/>
          <w:u w:val="single"/>
        </w:rPr>
      </w:pPr>
    </w:p>
    <w:p w14:paraId="543E6CB3" w14:textId="2E1D18F2" w:rsidR="00077066" w:rsidRPr="009F38FE" w:rsidRDefault="00077066" w:rsidP="00077066">
      <w:pPr>
        <w:shd w:val="clear" w:color="auto" w:fill="002060"/>
        <w:jc w:val="center"/>
        <w:rPr>
          <w:rFonts w:ascii="Calibri" w:hAnsi="Calibri" w:cs="Calibri"/>
          <w:b/>
          <w:sz w:val="32"/>
          <w:szCs w:val="32"/>
        </w:rPr>
      </w:pPr>
      <w:r w:rsidRPr="009F38FE">
        <w:rPr>
          <w:rFonts w:ascii="Calibri" w:hAnsi="Calibri" w:cs="Calibri"/>
          <w:b/>
          <w:sz w:val="32"/>
          <w:szCs w:val="32"/>
        </w:rPr>
        <w:t>Scholarship Databases</w:t>
      </w:r>
    </w:p>
    <w:p w14:paraId="03F96EE3" w14:textId="2DB9ADBD" w:rsidR="007B4128" w:rsidRPr="009F38FE" w:rsidRDefault="008446C7" w:rsidP="00077066">
      <w:pPr>
        <w:rPr>
          <w:rFonts w:ascii="Calibri" w:hAnsi="Calibri" w:cs="Calibri"/>
          <w:b/>
          <w:color w:val="2D3237"/>
          <w:u w:val="single"/>
          <w:shd w:val="clear" w:color="auto" w:fill="FFFFFF"/>
        </w:rPr>
      </w:pPr>
      <w:hyperlink r:id="rId38" w:history="1">
        <w:r w:rsidR="007B4128" w:rsidRPr="009F38FE">
          <w:rPr>
            <w:rStyle w:val="Hyperlink"/>
            <w:rFonts w:ascii="Calibri" w:hAnsi="Calibri" w:cs="Calibri"/>
            <w:b/>
            <w:shd w:val="clear" w:color="auto" w:fill="FFFFFF"/>
          </w:rPr>
          <w:t>Pivot</w:t>
        </w:r>
      </w:hyperlink>
    </w:p>
    <w:p w14:paraId="4329D3A9" w14:textId="22BD2521" w:rsidR="007B4128" w:rsidRPr="009F38FE" w:rsidRDefault="007B4128" w:rsidP="00077066">
      <w:pPr>
        <w:rPr>
          <w:rFonts w:ascii="Calibri" w:hAnsi="Calibri" w:cs="Calibri"/>
          <w:color w:val="2D3237"/>
          <w:shd w:val="clear" w:color="auto" w:fill="FFFFFF"/>
        </w:rPr>
      </w:pPr>
      <w:r w:rsidRPr="009F38FE">
        <w:rPr>
          <w:rFonts w:ascii="Calibri" w:hAnsi="Calibri" w:cs="Calibri"/>
          <w:color w:val="2D3237"/>
          <w:shd w:val="clear" w:color="auto" w:fill="FFFFFF"/>
        </w:rPr>
        <w:t>Select “Main Search” and then type in a discipline (</w:t>
      </w:r>
      <w:r w:rsidR="00C40957">
        <w:rPr>
          <w:rFonts w:ascii="Calibri" w:hAnsi="Calibri" w:cs="Calibri"/>
          <w:color w:val="2D3237"/>
          <w:shd w:val="clear" w:color="auto" w:fill="FFFFFF"/>
        </w:rPr>
        <w:t>climate science</w:t>
      </w:r>
      <w:r w:rsidRPr="009F38FE">
        <w:rPr>
          <w:rFonts w:ascii="Calibri" w:hAnsi="Calibri" w:cs="Calibri"/>
          <w:color w:val="2D3237"/>
          <w:shd w:val="clear" w:color="auto" w:fill="FFFFFF"/>
        </w:rPr>
        <w:t xml:space="preserve">, conservation, ocean science, </w:t>
      </w:r>
      <w:proofErr w:type="spellStart"/>
      <w:r w:rsidRPr="009F38FE">
        <w:rPr>
          <w:rFonts w:ascii="Calibri" w:hAnsi="Calibri" w:cs="Calibri"/>
          <w:color w:val="2D3237"/>
          <w:shd w:val="clear" w:color="auto" w:fill="FFFFFF"/>
        </w:rPr>
        <w:t>etc</w:t>
      </w:r>
      <w:proofErr w:type="spellEnd"/>
      <w:r w:rsidRPr="009F38FE">
        <w:rPr>
          <w:rFonts w:ascii="Calibri" w:hAnsi="Calibri" w:cs="Calibri"/>
          <w:color w:val="2D3237"/>
          <w:shd w:val="clear" w:color="auto" w:fill="FFFFFF"/>
        </w:rPr>
        <w:t xml:space="preserve">) in the “All Fields” box. To refine your search further, choose additional qualifications in the requirements, citizenship, activity location, funding type, and sponsor boxes. If you get no results, eliminate some of the qualifications. </w:t>
      </w:r>
    </w:p>
    <w:p w14:paraId="2493FF3D" w14:textId="77777777" w:rsidR="00EA3BE6" w:rsidRPr="009F38FE" w:rsidRDefault="00EA3BE6" w:rsidP="00077066">
      <w:pPr>
        <w:rPr>
          <w:rFonts w:ascii="Calibri" w:hAnsi="Calibri" w:cs="Calibri"/>
          <w:color w:val="2D3237"/>
          <w:shd w:val="clear" w:color="auto" w:fill="FFFFFF"/>
        </w:rPr>
      </w:pPr>
    </w:p>
    <w:p w14:paraId="5CB38832" w14:textId="4129D9DA" w:rsidR="00EA3BE6" w:rsidRPr="009F38FE" w:rsidRDefault="008446C7" w:rsidP="00077066">
      <w:pPr>
        <w:rPr>
          <w:rFonts w:ascii="Calibri" w:hAnsi="Calibri" w:cs="Calibri"/>
          <w:b/>
          <w:color w:val="2D3237"/>
          <w:shd w:val="clear" w:color="auto" w:fill="FFFFFF"/>
        </w:rPr>
      </w:pPr>
      <w:hyperlink r:id="rId39" w:history="1">
        <w:r w:rsidR="00EA3BE6" w:rsidRPr="009F38FE">
          <w:rPr>
            <w:rStyle w:val="Hyperlink"/>
            <w:rFonts w:ascii="Calibri" w:hAnsi="Calibri" w:cs="Calibri"/>
            <w:b/>
            <w:shd w:val="clear" w:color="auto" w:fill="FFFFFF"/>
          </w:rPr>
          <w:t>Grants.gov</w:t>
        </w:r>
      </w:hyperlink>
    </w:p>
    <w:p w14:paraId="726B896B" w14:textId="77777777" w:rsidR="00EA3BE6" w:rsidRPr="009F38FE" w:rsidRDefault="00EA3BE6" w:rsidP="00EA3BE6">
      <w:pPr>
        <w:rPr>
          <w:rFonts w:ascii="Calibri" w:hAnsi="Calibri" w:cs="Calibri"/>
        </w:rPr>
      </w:pPr>
      <w:r w:rsidRPr="009F38FE">
        <w:rPr>
          <w:rFonts w:ascii="Calibri" w:hAnsi="Calibri" w:cs="Calibri"/>
          <w:color w:val="333333"/>
          <w:shd w:val="clear" w:color="auto" w:fill="FFFFFF"/>
        </w:rPr>
        <w:t>Grants.gov lists all current discretionary funding opportunities from 26 agencies of the United States government, including the National Institutes of Health, the National Science Foundation, the Department of Energy, and many others -- in other words, all the most important public funders of research in the United States. Grants.gov is free and does not require a subscription.</w:t>
      </w:r>
    </w:p>
    <w:p w14:paraId="22D1084E" w14:textId="77777777" w:rsidR="00EA3BE6" w:rsidRPr="009F38FE" w:rsidRDefault="00EA3BE6" w:rsidP="00077066">
      <w:pPr>
        <w:rPr>
          <w:rFonts w:ascii="Calibri" w:hAnsi="Calibri" w:cs="Calibri"/>
          <w:color w:val="2D3237"/>
          <w:shd w:val="clear" w:color="auto" w:fill="FFFFFF"/>
        </w:rPr>
      </w:pPr>
    </w:p>
    <w:p w14:paraId="34718D11" w14:textId="1DD92697" w:rsidR="00EA3BE6" w:rsidRPr="009F38FE" w:rsidRDefault="008446C7" w:rsidP="00077066">
      <w:pPr>
        <w:rPr>
          <w:rFonts w:ascii="Calibri" w:hAnsi="Calibri" w:cs="Calibri"/>
          <w:b/>
          <w:color w:val="2D3237"/>
          <w:shd w:val="clear" w:color="auto" w:fill="FFFFFF"/>
        </w:rPr>
      </w:pPr>
      <w:hyperlink r:id="rId40" w:history="1">
        <w:r w:rsidR="00EA3BE6" w:rsidRPr="009F38FE">
          <w:rPr>
            <w:rStyle w:val="Hyperlink"/>
            <w:rFonts w:ascii="Calibri" w:hAnsi="Calibri" w:cs="Calibri"/>
            <w:b/>
            <w:shd w:val="clear" w:color="auto" w:fill="FFFFFF"/>
          </w:rPr>
          <w:t>National Science Foundation</w:t>
        </w:r>
      </w:hyperlink>
    </w:p>
    <w:p w14:paraId="229A36BE" w14:textId="2BC79436" w:rsidR="005C2617" w:rsidRPr="00455286" w:rsidRDefault="00EA3BE6" w:rsidP="004D3B15">
      <w:pPr>
        <w:rPr>
          <w:color w:val="2D3237"/>
          <w:shd w:val="clear" w:color="auto" w:fill="FFFFFF"/>
        </w:rPr>
      </w:pPr>
      <w:r w:rsidRPr="009F38FE">
        <w:rPr>
          <w:rFonts w:ascii="Calibri" w:hAnsi="Calibri" w:cs="Calibri"/>
          <w:color w:val="333333"/>
          <w:shd w:val="clear" w:color="auto" w:fill="FFFFFF"/>
        </w:rPr>
        <w:t>An independent federal agency, the U.S. National Science Foundation funds approximately 20 percent of all federally supported basic research conducted at America's colleges and universities. This is the place to search for NSF funding programs. The NSF Web site is free and does not require a subscription</w:t>
      </w:r>
      <w:r w:rsidRPr="00455286">
        <w:rPr>
          <w:rFonts w:ascii="Calibri" w:hAnsi="Calibri" w:cs="Calibri"/>
          <w:color w:val="333333"/>
          <w:shd w:val="clear" w:color="auto" w:fill="FFFFFF"/>
        </w:rPr>
        <w:t>.</w:t>
      </w:r>
      <w:r w:rsidR="004D3B15" w:rsidRPr="00455286">
        <w:rPr>
          <w:rStyle w:val="Hyperlink"/>
          <w:rFonts w:ascii="Calibri" w:hAnsi="Calibri" w:cs="Calibri"/>
          <w:u w:val="none"/>
          <w:shd w:val="clear" w:color="auto" w:fill="FFFFFF"/>
        </w:rPr>
        <w:t xml:space="preserve"> </w:t>
      </w:r>
      <w:r w:rsidR="004D3B15" w:rsidRPr="00455286">
        <w:rPr>
          <w:rStyle w:val="Hyperlink"/>
          <w:rFonts w:ascii="Calibri" w:hAnsi="Calibri" w:cs="Calibri"/>
          <w:color w:val="0070C0"/>
          <w:shd w:val="clear" w:color="auto" w:fill="FFFFFF"/>
        </w:rPr>
        <w:t xml:space="preserve">See </w:t>
      </w:r>
      <w:hyperlink r:id="rId41" w:history="1">
        <w:r w:rsidRPr="00455286">
          <w:rPr>
            <w:rStyle w:val="Hyperlink"/>
            <w:rFonts w:ascii="Calibri" w:hAnsi="Calibri" w:cs="Calibri"/>
            <w:color w:val="0070C0"/>
            <w:shd w:val="clear" w:color="auto" w:fill="FFFFFF"/>
          </w:rPr>
          <w:t>A Guide to NSF Success</w:t>
        </w:r>
      </w:hyperlink>
    </w:p>
    <w:p w14:paraId="6F54C9CF" w14:textId="3D03461B" w:rsidR="005C2617" w:rsidRPr="009F38FE" w:rsidRDefault="005C2617" w:rsidP="005C2617">
      <w:pPr>
        <w:rPr>
          <w:rFonts w:ascii="Calibri" w:hAnsi="Calibri" w:cs="Calibri"/>
          <w:color w:val="2D3237"/>
          <w:shd w:val="clear" w:color="auto" w:fill="FFFFFF"/>
        </w:rPr>
      </w:pPr>
    </w:p>
    <w:p w14:paraId="00761956" w14:textId="799B83EA" w:rsidR="00EA3BE6" w:rsidRPr="009F38FE" w:rsidRDefault="008446C7" w:rsidP="00EA3BE6">
      <w:pPr>
        <w:rPr>
          <w:rFonts w:ascii="Calibri" w:hAnsi="Calibri" w:cs="Calibri"/>
          <w:b/>
          <w:color w:val="2D3237"/>
          <w:shd w:val="clear" w:color="auto" w:fill="FFFFFF"/>
        </w:rPr>
      </w:pPr>
      <w:hyperlink r:id="rId42" w:history="1">
        <w:r w:rsidR="00EA3BE6" w:rsidRPr="009F38FE">
          <w:rPr>
            <w:rStyle w:val="Hyperlink"/>
            <w:rFonts w:ascii="Calibri" w:hAnsi="Calibri" w:cs="Calibri"/>
            <w:b/>
            <w:shd w:val="clear" w:color="auto" w:fill="FFFFFF"/>
          </w:rPr>
          <w:t>US Department of Agriculture Web Portal</w:t>
        </w:r>
      </w:hyperlink>
    </w:p>
    <w:p w14:paraId="2EAA2C26" w14:textId="755672F6" w:rsidR="00EA3BE6" w:rsidRPr="009F38FE" w:rsidRDefault="00EA3BE6" w:rsidP="00EA3BE6">
      <w:pPr>
        <w:rPr>
          <w:rFonts w:ascii="Calibri" w:hAnsi="Calibri" w:cs="Calibri"/>
          <w:color w:val="2D3237"/>
          <w:shd w:val="clear" w:color="auto" w:fill="FFFFFF"/>
        </w:rPr>
      </w:pPr>
      <w:r w:rsidRPr="009F38FE">
        <w:rPr>
          <w:rFonts w:ascii="Calibri" w:hAnsi="Calibri" w:cs="Calibri"/>
          <w:color w:val="2D3237"/>
          <w:shd w:val="clear" w:color="auto" w:fill="FFFFFF"/>
        </w:rPr>
        <w:t xml:space="preserve">A guide to grants, fellowships, and scholarships in international forestry and natural resources  </w:t>
      </w:r>
    </w:p>
    <w:p w14:paraId="131FB9DB" w14:textId="77777777" w:rsidR="007B4128" w:rsidRPr="009F38FE" w:rsidRDefault="007B4128" w:rsidP="00077066">
      <w:pPr>
        <w:rPr>
          <w:rFonts w:ascii="Calibri" w:hAnsi="Calibri" w:cs="Calibri"/>
          <w:b/>
          <w:color w:val="2D3237"/>
          <w:u w:val="single"/>
          <w:shd w:val="clear" w:color="auto" w:fill="FFFFFF"/>
        </w:rPr>
      </w:pPr>
    </w:p>
    <w:p w14:paraId="6BFDE9EE" w14:textId="77777777" w:rsidR="00077066" w:rsidRPr="009F38FE" w:rsidRDefault="008446C7" w:rsidP="00077066">
      <w:pPr>
        <w:rPr>
          <w:rFonts w:ascii="Calibri" w:hAnsi="Calibri" w:cs="Calibri"/>
          <w:b/>
          <w:color w:val="2D3237"/>
          <w:u w:val="single"/>
          <w:shd w:val="clear" w:color="auto" w:fill="FFFFFF"/>
        </w:rPr>
      </w:pPr>
      <w:hyperlink r:id="rId43" w:history="1">
        <w:r w:rsidR="00077066" w:rsidRPr="009F38FE">
          <w:rPr>
            <w:rStyle w:val="Hyperlink"/>
            <w:rFonts w:ascii="Calibri" w:hAnsi="Calibri" w:cs="Calibri"/>
            <w:b/>
            <w:shd w:val="clear" w:color="auto" w:fill="FFFFFF"/>
          </w:rPr>
          <w:t>American Indian College Fund, Scholarship Portals</w:t>
        </w:r>
      </w:hyperlink>
    </w:p>
    <w:p w14:paraId="0704434E" w14:textId="4FC90148" w:rsidR="00077066" w:rsidRPr="009F38FE" w:rsidRDefault="00077066" w:rsidP="00077066">
      <w:pPr>
        <w:rPr>
          <w:rFonts w:ascii="Calibri" w:hAnsi="Calibri" w:cs="Calibri"/>
          <w:b/>
          <w:color w:val="2D3237"/>
          <w:shd w:val="clear" w:color="auto" w:fill="FFFFFF"/>
        </w:rPr>
      </w:pPr>
      <w:r w:rsidRPr="009F38FE">
        <w:rPr>
          <w:rFonts w:ascii="Calibri" w:hAnsi="Calibri" w:cs="Calibri"/>
          <w:b/>
          <w:color w:val="2D3237"/>
          <w:shd w:val="clear" w:color="auto" w:fill="FFFFFF"/>
        </w:rPr>
        <w:t>Award Amounts: Varies</w:t>
      </w:r>
      <w:r w:rsidRPr="009F38FE">
        <w:rPr>
          <w:rFonts w:ascii="Calibri" w:hAnsi="Calibri" w:cs="Calibri"/>
          <w:b/>
          <w:color w:val="2D3237"/>
          <w:shd w:val="clear" w:color="auto" w:fill="FFFFFF"/>
        </w:rPr>
        <w:tab/>
      </w:r>
      <w:r w:rsidRPr="009F38FE">
        <w:rPr>
          <w:rFonts w:ascii="Calibri" w:hAnsi="Calibri" w:cs="Calibri"/>
          <w:b/>
          <w:color w:val="2D3237"/>
          <w:shd w:val="clear" w:color="auto" w:fill="FFFFFF"/>
        </w:rPr>
        <w:tab/>
      </w:r>
      <w:r w:rsidR="00B71B64" w:rsidRPr="009F38FE">
        <w:rPr>
          <w:rFonts w:ascii="Calibri" w:hAnsi="Calibri" w:cs="Calibri"/>
          <w:b/>
          <w:color w:val="2D3237"/>
          <w:shd w:val="clear" w:color="auto" w:fill="FFFFFF"/>
        </w:rPr>
        <w:tab/>
      </w:r>
      <w:r w:rsidR="00B71B64" w:rsidRPr="009F38FE">
        <w:rPr>
          <w:rFonts w:ascii="Calibri" w:hAnsi="Calibri" w:cs="Calibri"/>
          <w:b/>
          <w:color w:val="2D3237"/>
          <w:shd w:val="clear" w:color="auto" w:fill="FFFFFF"/>
        </w:rPr>
        <w:tab/>
      </w:r>
      <w:r w:rsidR="00B71B64" w:rsidRPr="009F38FE">
        <w:rPr>
          <w:rFonts w:ascii="Calibri" w:hAnsi="Calibri" w:cs="Calibri"/>
          <w:b/>
          <w:color w:val="2D3237"/>
          <w:shd w:val="clear" w:color="auto" w:fill="FFFFFF"/>
        </w:rPr>
        <w:tab/>
      </w:r>
      <w:r w:rsidR="004B0AC9" w:rsidRPr="009F38FE">
        <w:rPr>
          <w:rFonts w:ascii="Calibri" w:hAnsi="Calibri" w:cs="Calibri"/>
          <w:b/>
          <w:color w:val="2D3237"/>
          <w:shd w:val="clear" w:color="auto" w:fill="FFFFFF"/>
        </w:rPr>
        <w:tab/>
      </w:r>
      <w:r w:rsidR="004D3B15">
        <w:rPr>
          <w:rFonts w:ascii="Calibri" w:hAnsi="Calibri" w:cs="Calibri"/>
          <w:b/>
          <w:color w:val="2D3237"/>
          <w:shd w:val="clear" w:color="auto" w:fill="FFFFFF"/>
        </w:rPr>
        <w:t xml:space="preserve">           </w:t>
      </w:r>
      <w:r w:rsidRPr="009F38FE">
        <w:rPr>
          <w:rFonts w:ascii="Calibri" w:hAnsi="Calibri" w:cs="Calibri"/>
          <w:b/>
          <w:color w:val="2D3237"/>
          <w:shd w:val="clear" w:color="auto" w:fill="FFFFFF"/>
        </w:rPr>
        <w:t>Application: Deadline Varies</w:t>
      </w:r>
    </w:p>
    <w:p w14:paraId="4996B3EB" w14:textId="77777777" w:rsidR="00077066" w:rsidRPr="009F38FE" w:rsidRDefault="00077066" w:rsidP="00077066">
      <w:pPr>
        <w:rPr>
          <w:rFonts w:ascii="Calibri" w:hAnsi="Calibri" w:cs="Calibri"/>
        </w:rPr>
      </w:pPr>
      <w:r w:rsidRPr="009F38FE">
        <w:rPr>
          <w:rFonts w:ascii="Calibri" w:hAnsi="Calibri" w:cs="Calibri"/>
          <w:color w:val="2D3237"/>
          <w:shd w:val="clear" w:color="auto" w:fill="FFFFFF"/>
        </w:rPr>
        <w:t xml:space="preserve">The American Indian College Fund provides scholarships to American Indian and Alaska Native college students. This portal includes links and information for over 50 scholarship programs and funding opportunities designed to support Native American and underrepresented students. </w:t>
      </w:r>
    </w:p>
    <w:p w14:paraId="00C1045E" w14:textId="77777777" w:rsidR="004B0AC9" w:rsidRPr="009F38FE" w:rsidRDefault="004B0AC9">
      <w:pPr>
        <w:rPr>
          <w:rFonts w:ascii="Calibri" w:hAnsi="Calibri" w:cs="Calibri"/>
          <w:b/>
          <w:u w:val="single"/>
        </w:rPr>
      </w:pPr>
    </w:p>
    <w:p w14:paraId="44660BB5" w14:textId="6112B1D0" w:rsidR="00077066" w:rsidRPr="009F38FE" w:rsidRDefault="008446C7">
      <w:pPr>
        <w:rPr>
          <w:rFonts w:ascii="Calibri" w:hAnsi="Calibri" w:cs="Calibri"/>
          <w:b/>
          <w:u w:val="single"/>
        </w:rPr>
      </w:pPr>
      <w:hyperlink r:id="rId44" w:history="1">
        <w:r w:rsidR="00BB2D6E" w:rsidRPr="009F38FE">
          <w:rPr>
            <w:rStyle w:val="Hyperlink"/>
            <w:rFonts w:ascii="Calibri" w:hAnsi="Calibri" w:cs="Calibri"/>
            <w:b/>
          </w:rPr>
          <w:t>American Indian Graduate Center</w:t>
        </w:r>
      </w:hyperlink>
    </w:p>
    <w:p w14:paraId="20F30CB8" w14:textId="47BC042B" w:rsidR="00BB2D6E" w:rsidRPr="009F38FE" w:rsidRDefault="00BB2D6E">
      <w:pPr>
        <w:rPr>
          <w:rFonts w:ascii="Calibri" w:hAnsi="Calibri" w:cs="Calibri"/>
          <w:b/>
        </w:rPr>
      </w:pPr>
      <w:r w:rsidRPr="009F38FE">
        <w:rPr>
          <w:rFonts w:ascii="Calibri" w:hAnsi="Calibri" w:cs="Calibri"/>
          <w:b/>
        </w:rPr>
        <w:t>Award Amounts: $1,000-$30,000</w:t>
      </w:r>
      <w:r w:rsidRPr="009F38FE">
        <w:rPr>
          <w:rFonts w:ascii="Calibri" w:hAnsi="Calibri" w:cs="Calibri"/>
          <w:b/>
        </w:rPr>
        <w:tab/>
      </w:r>
      <w:r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4B0AC9" w:rsidRPr="009F38FE">
        <w:rPr>
          <w:rFonts w:ascii="Calibri" w:hAnsi="Calibri" w:cs="Calibri"/>
          <w:b/>
        </w:rPr>
        <w:tab/>
      </w:r>
      <w:r w:rsidR="004D3B15">
        <w:rPr>
          <w:rFonts w:ascii="Calibri" w:hAnsi="Calibri" w:cs="Calibri"/>
          <w:b/>
        </w:rPr>
        <w:t xml:space="preserve">           </w:t>
      </w:r>
      <w:r w:rsidRPr="009F38FE">
        <w:rPr>
          <w:rFonts w:ascii="Calibri" w:hAnsi="Calibri" w:cs="Calibri"/>
          <w:b/>
        </w:rPr>
        <w:t>Application: Deadline Varies</w:t>
      </w:r>
    </w:p>
    <w:p w14:paraId="49E1EDA0" w14:textId="55703184" w:rsidR="00BB2D6E" w:rsidRPr="009F38FE" w:rsidRDefault="00BB2D6E">
      <w:pPr>
        <w:rPr>
          <w:rFonts w:ascii="Calibri" w:hAnsi="Calibri" w:cs="Calibri"/>
        </w:rPr>
      </w:pPr>
      <w:r w:rsidRPr="009F38FE">
        <w:rPr>
          <w:rFonts w:ascii="Calibri" w:hAnsi="Calibri" w:cs="Calibri"/>
        </w:rPr>
        <w:t>Building on a 50-year legacy, AIGC will continue to be the premier national resource in funding and empowering the next generation of Native leaders across all sectors, by meeting the unmet need of every Native American student.</w:t>
      </w:r>
    </w:p>
    <w:p w14:paraId="4FA7DE4D" w14:textId="77777777" w:rsidR="00B61068" w:rsidRPr="009F38FE" w:rsidRDefault="00B61068">
      <w:pPr>
        <w:rPr>
          <w:rFonts w:ascii="Calibri" w:hAnsi="Calibri" w:cs="Calibri"/>
        </w:rPr>
      </w:pPr>
    </w:p>
    <w:p w14:paraId="0F45B9EB" w14:textId="00FA2240" w:rsidR="00D005AA" w:rsidRPr="009F38FE" w:rsidRDefault="008446C7" w:rsidP="00D005AA">
      <w:pPr>
        <w:rPr>
          <w:rFonts w:ascii="Calibri" w:hAnsi="Calibri" w:cs="Calibri"/>
          <w:b/>
        </w:rPr>
      </w:pPr>
      <w:hyperlink r:id="rId45" w:history="1">
        <w:r w:rsidR="00D005AA" w:rsidRPr="009F38FE">
          <w:rPr>
            <w:rStyle w:val="Hyperlink"/>
            <w:rFonts w:ascii="Calibri" w:hAnsi="Calibri" w:cs="Calibri"/>
            <w:b/>
          </w:rPr>
          <w:t>American Indian Science and Engineering Society</w:t>
        </w:r>
      </w:hyperlink>
      <w:r w:rsidR="00D005AA" w:rsidRPr="009F38FE">
        <w:rPr>
          <w:rFonts w:ascii="Calibri" w:hAnsi="Calibri" w:cs="Calibri"/>
          <w:b/>
        </w:rPr>
        <w:t xml:space="preserve"> </w:t>
      </w:r>
    </w:p>
    <w:p w14:paraId="1700955E" w14:textId="08AA050D" w:rsidR="00D005AA" w:rsidRPr="009F38FE" w:rsidRDefault="00D005AA" w:rsidP="00D005AA">
      <w:pPr>
        <w:rPr>
          <w:rFonts w:ascii="Calibri" w:hAnsi="Calibri" w:cs="Calibri"/>
          <w:b/>
        </w:rPr>
      </w:pPr>
      <w:r w:rsidRPr="009F38FE">
        <w:rPr>
          <w:rFonts w:ascii="Calibri" w:hAnsi="Calibri" w:cs="Calibri"/>
          <w:b/>
        </w:rPr>
        <w:t>Award Amounts: Varies</w:t>
      </w:r>
      <w:r w:rsidRPr="009F38FE">
        <w:rPr>
          <w:rFonts w:ascii="Calibri" w:hAnsi="Calibri" w:cs="Calibri"/>
          <w:b/>
        </w:rPr>
        <w:tab/>
      </w:r>
      <w:r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4B0AC9" w:rsidRPr="009F38FE">
        <w:rPr>
          <w:rFonts w:ascii="Calibri" w:hAnsi="Calibri" w:cs="Calibri"/>
          <w:b/>
        </w:rPr>
        <w:tab/>
      </w:r>
      <w:r w:rsidR="004D3B15">
        <w:rPr>
          <w:rFonts w:ascii="Calibri" w:hAnsi="Calibri" w:cs="Calibri"/>
          <w:b/>
        </w:rPr>
        <w:t xml:space="preserve">           </w:t>
      </w:r>
      <w:r w:rsidRPr="009F38FE">
        <w:rPr>
          <w:rFonts w:ascii="Calibri" w:hAnsi="Calibri" w:cs="Calibri"/>
          <w:b/>
        </w:rPr>
        <w:t xml:space="preserve">Application: Deadline Varies </w:t>
      </w:r>
    </w:p>
    <w:p w14:paraId="25BFD718" w14:textId="77777777" w:rsidR="00D005AA" w:rsidRPr="009F38FE" w:rsidRDefault="00D005AA" w:rsidP="00D005AA">
      <w:pPr>
        <w:rPr>
          <w:rFonts w:ascii="Calibri" w:hAnsi="Calibri" w:cs="Calibri"/>
          <w:color w:val="2D3237"/>
          <w:shd w:val="clear" w:color="auto" w:fill="FFFFFF"/>
        </w:rPr>
      </w:pPr>
      <w:r w:rsidRPr="009F38FE">
        <w:rPr>
          <w:rFonts w:ascii="Calibri" w:hAnsi="Calibri" w:cs="Calibri"/>
          <w:color w:val="2D3237"/>
          <w:shd w:val="clear" w:color="auto" w:fill="FFFFFF"/>
        </w:rPr>
        <w:t>The American Indian Science and Engineering Society (AISES) helps students move forward in their educational journeys by providing a wide range of programs and scholarship opportunities. AISES scholarships help students acquire skills and training that will help them meet the unique STEM needs of our communities. We highly encourage you to apply for all the scholarships you are eligible for! To apply, you must be an</w:t>
      </w:r>
      <w:hyperlink r:id="rId46" w:history="1">
        <w:r w:rsidRPr="009F38FE">
          <w:rPr>
            <w:rStyle w:val="Hyperlink"/>
            <w:rFonts w:ascii="Calibri" w:hAnsi="Calibri" w:cs="Calibri"/>
            <w:b/>
            <w:bCs/>
            <w:color w:val="6B0308"/>
            <w:shd w:val="clear" w:color="auto" w:fill="FFFFFF"/>
          </w:rPr>
          <w:t> AISES member</w:t>
        </w:r>
      </w:hyperlink>
      <w:r w:rsidRPr="009F38FE">
        <w:rPr>
          <w:rFonts w:ascii="Calibri" w:hAnsi="Calibri" w:cs="Calibri"/>
          <w:color w:val="2D3237"/>
          <w:shd w:val="clear" w:color="auto" w:fill="FFFFFF"/>
        </w:rPr>
        <w:t>.  </w:t>
      </w:r>
    </w:p>
    <w:p w14:paraId="760C41B7" w14:textId="77777777" w:rsidR="00500DCC" w:rsidRPr="009F38FE" w:rsidRDefault="00500DCC" w:rsidP="00D005AA">
      <w:pPr>
        <w:rPr>
          <w:rFonts w:ascii="Calibri" w:hAnsi="Calibri" w:cs="Calibri"/>
          <w:color w:val="2D3237"/>
          <w:shd w:val="clear" w:color="auto" w:fill="FFFFFF"/>
        </w:rPr>
      </w:pPr>
    </w:p>
    <w:p w14:paraId="4F420C01" w14:textId="1A00B5EF" w:rsidR="00500DCC" w:rsidRPr="009F38FE" w:rsidRDefault="008446C7" w:rsidP="00D005AA">
      <w:pPr>
        <w:rPr>
          <w:rFonts w:ascii="Calibri" w:hAnsi="Calibri" w:cs="Calibri"/>
          <w:b/>
          <w:color w:val="2D3237"/>
          <w:shd w:val="clear" w:color="auto" w:fill="FFFFFF"/>
        </w:rPr>
      </w:pPr>
      <w:hyperlink r:id="rId47" w:history="1">
        <w:r w:rsidR="00500DCC" w:rsidRPr="009F38FE">
          <w:rPr>
            <w:rStyle w:val="Hyperlink"/>
            <w:rFonts w:ascii="Calibri" w:hAnsi="Calibri" w:cs="Calibri"/>
            <w:b/>
            <w:shd w:val="clear" w:color="auto" w:fill="FFFFFF"/>
          </w:rPr>
          <w:t>Education Coordinating Council – Scholarships for Black and Other Minority Students</w:t>
        </w:r>
      </w:hyperlink>
    </w:p>
    <w:p w14:paraId="1E6749B1" w14:textId="7B82C465" w:rsidR="0096414A" w:rsidRPr="009F38FE" w:rsidRDefault="00500DCC" w:rsidP="00D005AA">
      <w:pPr>
        <w:rPr>
          <w:rFonts w:ascii="Calibri" w:hAnsi="Calibri" w:cs="Calibri"/>
          <w:color w:val="2D3237"/>
          <w:shd w:val="clear" w:color="auto" w:fill="FFFFFF"/>
        </w:rPr>
      </w:pPr>
      <w:r w:rsidRPr="009F38FE">
        <w:rPr>
          <w:rFonts w:ascii="Calibri" w:hAnsi="Calibri" w:cs="Calibri"/>
          <w:color w:val="2D3237"/>
          <w:shd w:val="clear" w:color="auto" w:fill="FFFFFF"/>
        </w:rPr>
        <w:t xml:space="preserve">A large amount of scholarship money that has been set aside by companies for deserving African American and other minority students is either collecting dust or being returned to businesses </w:t>
      </w:r>
      <w:r w:rsidRPr="009F38FE">
        <w:rPr>
          <w:rFonts w:ascii="Calibri" w:hAnsi="Calibri" w:cs="Calibri"/>
          <w:color w:val="2D3237"/>
          <w:shd w:val="clear" w:color="auto" w:fill="FFFFFF"/>
        </w:rPr>
        <w:lastRenderedPageBreak/>
        <w:t xml:space="preserve">because the public has not been sufficiently made aware of their existence. The following is a list of these scholarships and their associated websites. </w:t>
      </w:r>
    </w:p>
    <w:p w14:paraId="4A03D951" w14:textId="77777777" w:rsidR="00D005AA" w:rsidRPr="009F38FE" w:rsidRDefault="00D005AA">
      <w:pPr>
        <w:rPr>
          <w:rFonts w:ascii="Calibri" w:hAnsi="Calibri" w:cs="Calibri"/>
        </w:rPr>
      </w:pPr>
    </w:p>
    <w:p w14:paraId="69BED1C5" w14:textId="51A7D0E2" w:rsidR="007B4128" w:rsidRPr="009F38FE" w:rsidRDefault="008446C7">
      <w:pPr>
        <w:rPr>
          <w:rFonts w:ascii="Calibri" w:hAnsi="Calibri" w:cs="Calibri"/>
          <w:b/>
        </w:rPr>
      </w:pPr>
      <w:hyperlink r:id="rId48" w:history="1">
        <w:r w:rsidR="007B4128" w:rsidRPr="009F38FE">
          <w:rPr>
            <w:rStyle w:val="Hyperlink"/>
            <w:rFonts w:ascii="Calibri" w:hAnsi="Calibri" w:cs="Calibri"/>
            <w:b/>
          </w:rPr>
          <w:t>Marine Science Scholarships – Scholarship.com</w:t>
        </w:r>
      </w:hyperlink>
      <w:r w:rsidR="007B4128" w:rsidRPr="009F38FE">
        <w:rPr>
          <w:rFonts w:ascii="Calibri" w:hAnsi="Calibri" w:cs="Calibri"/>
          <w:b/>
        </w:rPr>
        <w:t xml:space="preserve"> </w:t>
      </w:r>
    </w:p>
    <w:p w14:paraId="5499A2BA" w14:textId="77777777" w:rsidR="0096414A" w:rsidRPr="009F38FE" w:rsidRDefault="0096414A">
      <w:pPr>
        <w:rPr>
          <w:rFonts w:ascii="Calibri" w:hAnsi="Calibri" w:cs="Calibri"/>
          <w:b/>
        </w:rPr>
      </w:pPr>
    </w:p>
    <w:p w14:paraId="10B4D471" w14:textId="77777777" w:rsidR="00D005AA" w:rsidRPr="009F38FE" w:rsidRDefault="00D005AA">
      <w:pPr>
        <w:rPr>
          <w:rFonts w:ascii="Calibri" w:hAnsi="Calibri" w:cs="Calibri"/>
        </w:rPr>
      </w:pPr>
    </w:p>
    <w:p w14:paraId="74081582" w14:textId="3E0454AB" w:rsidR="00B317FD" w:rsidRPr="009F38FE" w:rsidRDefault="00B317FD" w:rsidP="00B317FD">
      <w:pPr>
        <w:shd w:val="clear" w:color="auto" w:fill="002060"/>
        <w:tabs>
          <w:tab w:val="left" w:pos="5432"/>
        </w:tabs>
        <w:jc w:val="center"/>
        <w:rPr>
          <w:rFonts w:ascii="Calibri" w:hAnsi="Calibri" w:cs="Calibri"/>
          <w:b/>
          <w:sz w:val="32"/>
          <w:szCs w:val="32"/>
        </w:rPr>
      </w:pPr>
      <w:r w:rsidRPr="009F38FE">
        <w:rPr>
          <w:rFonts w:ascii="Calibri" w:hAnsi="Calibri" w:cs="Calibri"/>
          <w:b/>
          <w:sz w:val="32"/>
          <w:szCs w:val="32"/>
        </w:rPr>
        <w:t>Post-Graduate Opportunities</w:t>
      </w:r>
    </w:p>
    <w:p w14:paraId="5ECCA728" w14:textId="77777777" w:rsidR="00B317FD" w:rsidRPr="009F38FE" w:rsidRDefault="00B317FD" w:rsidP="00B317FD">
      <w:pPr>
        <w:rPr>
          <w:rFonts w:ascii="Calibri" w:hAnsi="Calibri" w:cs="Calibri"/>
          <w:sz w:val="32"/>
          <w:szCs w:val="32"/>
        </w:rPr>
      </w:pPr>
    </w:p>
    <w:p w14:paraId="5F843C93" w14:textId="1927B996" w:rsidR="00B317FD" w:rsidRPr="009F38FE" w:rsidRDefault="008446C7" w:rsidP="00B317FD">
      <w:pPr>
        <w:rPr>
          <w:rFonts w:ascii="Calibri" w:hAnsi="Calibri" w:cs="Calibri"/>
          <w:b/>
        </w:rPr>
      </w:pPr>
      <w:hyperlink r:id="rId49" w:history="1">
        <w:r w:rsidR="00B317FD" w:rsidRPr="009F38FE">
          <w:rPr>
            <w:rStyle w:val="Hyperlink"/>
            <w:rFonts w:ascii="Calibri" w:hAnsi="Calibri" w:cs="Calibri"/>
            <w:b/>
          </w:rPr>
          <w:t>Our World Underwater, Rolex Scholarship Society</w:t>
        </w:r>
      </w:hyperlink>
    </w:p>
    <w:p w14:paraId="2B03B683" w14:textId="5E64796C" w:rsidR="00B317FD" w:rsidRPr="009F38FE" w:rsidRDefault="00B317FD" w:rsidP="00B317FD">
      <w:pPr>
        <w:rPr>
          <w:rFonts w:ascii="Calibri" w:hAnsi="Calibri" w:cs="Calibri"/>
          <w:b/>
          <w:color w:val="003B5D"/>
          <w:shd w:val="clear" w:color="auto" w:fill="FFFFFF"/>
        </w:rPr>
      </w:pPr>
      <w:r w:rsidRPr="009F38FE">
        <w:rPr>
          <w:rFonts w:ascii="Calibri" w:hAnsi="Calibri" w:cs="Calibri"/>
          <w:b/>
          <w:color w:val="000000" w:themeColor="text1"/>
          <w:shd w:val="clear" w:color="auto" w:fill="FFFFFF"/>
        </w:rPr>
        <w:t>Award Amount: $25,000</w:t>
      </w:r>
      <w:r w:rsidRPr="009F38FE">
        <w:rPr>
          <w:rFonts w:ascii="Calibri" w:hAnsi="Calibri" w:cs="Calibri"/>
          <w:b/>
          <w:color w:val="000000" w:themeColor="text1"/>
          <w:shd w:val="clear" w:color="auto" w:fill="FFFFFF"/>
        </w:rPr>
        <w:tab/>
      </w:r>
      <w:r w:rsidRPr="009F38FE">
        <w:rPr>
          <w:rFonts w:ascii="Calibri" w:hAnsi="Calibri" w:cs="Calibri"/>
          <w:b/>
          <w:color w:val="000000" w:themeColor="text1"/>
          <w:shd w:val="clear" w:color="auto" w:fill="FFFFFF"/>
        </w:rPr>
        <w:tab/>
      </w:r>
      <w:r w:rsidR="00B71B64" w:rsidRPr="009F38FE">
        <w:rPr>
          <w:rFonts w:ascii="Calibri" w:hAnsi="Calibri" w:cs="Calibri"/>
          <w:b/>
          <w:color w:val="000000" w:themeColor="text1"/>
          <w:shd w:val="clear" w:color="auto" w:fill="FFFFFF"/>
        </w:rPr>
        <w:tab/>
      </w:r>
      <w:r w:rsidR="00B71B64" w:rsidRPr="009F38FE">
        <w:rPr>
          <w:rFonts w:ascii="Calibri" w:hAnsi="Calibri" w:cs="Calibri"/>
          <w:b/>
          <w:color w:val="000000" w:themeColor="text1"/>
          <w:shd w:val="clear" w:color="auto" w:fill="FFFFFF"/>
        </w:rPr>
        <w:tab/>
      </w:r>
      <w:r w:rsidR="004B0AC9" w:rsidRPr="009F38FE">
        <w:rPr>
          <w:rFonts w:ascii="Calibri" w:hAnsi="Calibri" w:cs="Calibri"/>
          <w:b/>
          <w:color w:val="000000" w:themeColor="text1"/>
          <w:shd w:val="clear" w:color="auto" w:fill="FFFFFF"/>
        </w:rPr>
        <w:tab/>
      </w:r>
      <w:r w:rsidR="004D3B15">
        <w:rPr>
          <w:rFonts w:ascii="Calibri" w:hAnsi="Calibri" w:cs="Calibri"/>
          <w:b/>
          <w:color w:val="000000" w:themeColor="text1"/>
          <w:shd w:val="clear" w:color="auto" w:fill="FFFFFF"/>
        </w:rPr>
        <w:t xml:space="preserve">                  </w:t>
      </w:r>
      <w:r w:rsidRPr="009F38FE">
        <w:rPr>
          <w:rFonts w:ascii="Calibri" w:hAnsi="Calibri" w:cs="Calibri"/>
          <w:b/>
          <w:color w:val="000000" w:themeColor="text1"/>
          <w:shd w:val="clear" w:color="auto" w:fill="FFFFFF"/>
        </w:rPr>
        <w:t>Application: October-December</w:t>
      </w:r>
    </w:p>
    <w:p w14:paraId="539DBB8F" w14:textId="450130A9" w:rsidR="004D3B15" w:rsidRDefault="00B317FD" w:rsidP="00B317FD">
      <w:pPr>
        <w:rPr>
          <w:rFonts w:ascii="Calibri" w:hAnsi="Calibri" w:cs="Calibri"/>
          <w:color w:val="000000" w:themeColor="text1"/>
          <w:shd w:val="clear" w:color="auto" w:fill="FFFFFF"/>
        </w:rPr>
      </w:pPr>
      <w:r w:rsidRPr="009F38FE">
        <w:rPr>
          <w:rFonts w:ascii="Calibri" w:hAnsi="Calibri" w:cs="Calibri"/>
          <w:color w:val="000000" w:themeColor="text1"/>
          <w:shd w:val="clear" w:color="auto" w:fill="FFFFFF"/>
        </w:rPr>
        <w:t>Each Rolex Scholarship provides a hands-on introduction to underwater and other aquatic-related endeavors for a young person considering a career in an underwater-related discipline. One scholar is selected from each of the three regions and each scholar spends approximately one year working side by side with current leaders in underwater fields. Each scholar travels primarily within his or her region, but may have opportunities throughout the underwater world. The range of experiences may include active participation in field studies, underwater research, scientific expeditions, laboratory assignments, equipment testing and design, photographic instruction, and other specialized assignments.</w:t>
      </w:r>
    </w:p>
    <w:p w14:paraId="59B4AB05" w14:textId="77777777" w:rsidR="004D3B15" w:rsidRPr="00455286" w:rsidRDefault="004D3B15" w:rsidP="00B317FD">
      <w:pPr>
        <w:rPr>
          <w:rFonts w:ascii="Calibri" w:hAnsi="Calibri" w:cs="Calibri"/>
          <w:color w:val="000000" w:themeColor="text1"/>
          <w:shd w:val="clear" w:color="auto" w:fill="FFFFFF"/>
        </w:rPr>
      </w:pPr>
    </w:p>
    <w:p w14:paraId="35E92691" w14:textId="02004884" w:rsidR="004D3B15" w:rsidRPr="009F38FE" w:rsidRDefault="00B317FD" w:rsidP="00B317FD">
      <w:pPr>
        <w:rPr>
          <w:rFonts w:ascii="Calibri" w:hAnsi="Calibri" w:cs="Calibri"/>
          <w:i/>
          <w:color w:val="000000" w:themeColor="text1"/>
        </w:rPr>
      </w:pPr>
      <w:r w:rsidRPr="009F38FE">
        <w:rPr>
          <w:rFonts w:ascii="Calibri" w:hAnsi="Calibri" w:cs="Calibri"/>
          <w:i/>
          <w:color w:val="000000" w:themeColor="text1"/>
        </w:rPr>
        <w:t xml:space="preserve">*Must be between 21-26 years old  </w:t>
      </w:r>
    </w:p>
    <w:p w14:paraId="4F37ED54" w14:textId="2F9894D2" w:rsidR="00A74603" w:rsidRPr="009F38FE" w:rsidRDefault="00A74603" w:rsidP="00B317FD">
      <w:pPr>
        <w:rPr>
          <w:rFonts w:ascii="Calibri" w:hAnsi="Calibri" w:cs="Calibri"/>
          <w:i/>
          <w:color w:val="000000" w:themeColor="text1"/>
        </w:rPr>
      </w:pPr>
      <w:r w:rsidRPr="009F38FE">
        <w:rPr>
          <w:rFonts w:ascii="Calibri" w:hAnsi="Calibri" w:cs="Calibri"/>
          <w:i/>
          <w:color w:val="000000" w:themeColor="text1"/>
        </w:rPr>
        <w:t>* Applicants may be currently enrolled in a graduate program, but cannot have received a graduate degree</w:t>
      </w:r>
    </w:p>
    <w:p w14:paraId="4730F5A5" w14:textId="41A546C3" w:rsidR="00B317FD" w:rsidRPr="009F38FE" w:rsidRDefault="00B317FD" w:rsidP="00B317FD">
      <w:pPr>
        <w:rPr>
          <w:rFonts w:ascii="Calibri" w:hAnsi="Calibri" w:cs="Calibri"/>
          <w:sz w:val="32"/>
          <w:szCs w:val="32"/>
        </w:rPr>
      </w:pPr>
    </w:p>
    <w:p w14:paraId="7918E3CA" w14:textId="3039BD2C" w:rsidR="00A74603" w:rsidRPr="009F38FE" w:rsidRDefault="008446C7" w:rsidP="00B317FD">
      <w:pPr>
        <w:rPr>
          <w:rFonts w:ascii="Calibri" w:hAnsi="Calibri" w:cs="Calibri"/>
          <w:b/>
        </w:rPr>
      </w:pPr>
      <w:hyperlink r:id="rId50" w:history="1">
        <w:r w:rsidR="00A74603" w:rsidRPr="009F38FE">
          <w:rPr>
            <w:rStyle w:val="Hyperlink"/>
            <w:rFonts w:ascii="Calibri" w:hAnsi="Calibri" w:cs="Calibri"/>
            <w:b/>
          </w:rPr>
          <w:t>Zale Parry Scholarship, Academy of Underwater Arts &amp; Sciences</w:t>
        </w:r>
      </w:hyperlink>
    </w:p>
    <w:p w14:paraId="65C906FC" w14:textId="41C04AD1" w:rsidR="00A74603" w:rsidRPr="009F38FE" w:rsidRDefault="00A74603" w:rsidP="00B317FD">
      <w:pPr>
        <w:rPr>
          <w:rFonts w:ascii="Calibri" w:hAnsi="Calibri" w:cs="Calibri"/>
          <w:b/>
        </w:rPr>
      </w:pPr>
      <w:r w:rsidRPr="009F38FE">
        <w:rPr>
          <w:rFonts w:ascii="Calibri" w:hAnsi="Calibri" w:cs="Calibri"/>
          <w:b/>
        </w:rPr>
        <w:t>Award Amount: $6,000</w:t>
      </w:r>
      <w:r w:rsidRPr="009F38FE">
        <w:rPr>
          <w:rFonts w:ascii="Calibri" w:hAnsi="Calibri" w:cs="Calibri"/>
          <w:b/>
        </w:rPr>
        <w:tab/>
      </w:r>
      <w:r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4D3B15">
        <w:rPr>
          <w:rFonts w:ascii="Calibri" w:hAnsi="Calibri" w:cs="Calibri"/>
          <w:b/>
        </w:rPr>
        <w:t xml:space="preserve">                   </w:t>
      </w:r>
      <w:r w:rsidRPr="009F38FE">
        <w:rPr>
          <w:rFonts w:ascii="Calibri" w:hAnsi="Calibri" w:cs="Calibri"/>
          <w:b/>
        </w:rPr>
        <w:t xml:space="preserve">Application: Due September </w:t>
      </w:r>
      <w:r w:rsidR="00B71B64" w:rsidRPr="009F38FE">
        <w:rPr>
          <w:rFonts w:ascii="Calibri" w:hAnsi="Calibri" w:cs="Calibri"/>
          <w:b/>
        </w:rPr>
        <w:t>15</w:t>
      </w:r>
    </w:p>
    <w:p w14:paraId="523DB687" w14:textId="4D249609" w:rsidR="00A74603" w:rsidRDefault="00A74603" w:rsidP="00B317FD">
      <w:pPr>
        <w:rPr>
          <w:rFonts w:ascii="Calibri" w:hAnsi="Calibri" w:cs="Calibri"/>
        </w:rPr>
      </w:pPr>
      <w:r w:rsidRPr="009F38FE">
        <w:rPr>
          <w:rFonts w:ascii="Calibri" w:hAnsi="Calibri" w:cs="Calibri"/>
        </w:rPr>
        <w:t xml:space="preserve">To support students pursuing a career in ocean exploration, diving equipment technology, hyperbaric research or marine conservation. </w:t>
      </w:r>
    </w:p>
    <w:p w14:paraId="0F9CA56C" w14:textId="77777777" w:rsidR="004D3B15" w:rsidRPr="009F38FE" w:rsidRDefault="004D3B15" w:rsidP="00B317FD">
      <w:pPr>
        <w:rPr>
          <w:rFonts w:ascii="Calibri" w:hAnsi="Calibri" w:cs="Calibri"/>
        </w:rPr>
      </w:pPr>
    </w:p>
    <w:p w14:paraId="5D882A88" w14:textId="79B83B37" w:rsidR="004B0AC9" w:rsidRPr="009F38FE" w:rsidRDefault="00A74603" w:rsidP="00B317FD">
      <w:pPr>
        <w:rPr>
          <w:rFonts w:ascii="Calibri" w:hAnsi="Calibri" w:cs="Calibri"/>
          <w:i/>
        </w:rPr>
      </w:pPr>
      <w:r w:rsidRPr="009F38FE">
        <w:rPr>
          <w:rFonts w:ascii="Calibri" w:hAnsi="Calibri" w:cs="Calibri"/>
          <w:i/>
        </w:rPr>
        <w:t>*Applicants must be currently enrolled in a graduate school program in aquatic biology, ecology and other marine science related fields. Graduates do not qualify</w:t>
      </w:r>
    </w:p>
    <w:p w14:paraId="45A1F892" w14:textId="77777777" w:rsidR="00A74603" w:rsidRPr="009F38FE" w:rsidRDefault="00A74603" w:rsidP="00B317FD">
      <w:pPr>
        <w:rPr>
          <w:rFonts w:ascii="Calibri" w:hAnsi="Calibri" w:cs="Calibri"/>
        </w:rPr>
      </w:pPr>
    </w:p>
    <w:p w14:paraId="65D43D1C" w14:textId="60DD74A4" w:rsidR="00A74603" w:rsidRPr="009F38FE" w:rsidRDefault="008446C7" w:rsidP="00B317FD">
      <w:pPr>
        <w:rPr>
          <w:rFonts w:ascii="Calibri" w:hAnsi="Calibri" w:cs="Calibri"/>
          <w:b/>
        </w:rPr>
      </w:pPr>
      <w:hyperlink r:id="rId51" w:history="1">
        <w:r w:rsidR="00A74603" w:rsidRPr="009F38FE">
          <w:rPr>
            <w:rStyle w:val="Hyperlink"/>
            <w:rFonts w:ascii="Calibri" w:hAnsi="Calibri" w:cs="Calibri"/>
            <w:b/>
          </w:rPr>
          <w:t>Diving Medicine Scholarship, Academy of Underwater Arts &amp; Sciences</w:t>
        </w:r>
      </w:hyperlink>
      <w:r w:rsidR="00A74603" w:rsidRPr="009F38FE">
        <w:rPr>
          <w:rFonts w:ascii="Calibri" w:hAnsi="Calibri" w:cs="Calibri"/>
          <w:b/>
        </w:rPr>
        <w:t xml:space="preserve"> </w:t>
      </w:r>
    </w:p>
    <w:p w14:paraId="07DAD260" w14:textId="35427440" w:rsidR="00A74603" w:rsidRPr="009F38FE" w:rsidRDefault="00A74603" w:rsidP="00B317FD">
      <w:pPr>
        <w:rPr>
          <w:rFonts w:ascii="Calibri" w:hAnsi="Calibri" w:cs="Calibri"/>
          <w:b/>
        </w:rPr>
      </w:pPr>
      <w:r w:rsidRPr="009F38FE">
        <w:rPr>
          <w:rFonts w:ascii="Calibri" w:hAnsi="Calibri" w:cs="Calibri"/>
          <w:b/>
        </w:rPr>
        <w:t xml:space="preserve">Award Amount: $10,000 </w:t>
      </w:r>
      <w:r w:rsidRPr="009F38FE">
        <w:rPr>
          <w:rFonts w:ascii="Calibri" w:hAnsi="Calibri" w:cs="Calibri"/>
          <w:b/>
        </w:rPr>
        <w:tab/>
      </w:r>
      <w:r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B71B64" w:rsidRPr="009F38FE">
        <w:rPr>
          <w:rFonts w:ascii="Calibri" w:hAnsi="Calibri" w:cs="Calibri"/>
          <w:b/>
        </w:rPr>
        <w:tab/>
      </w:r>
      <w:r w:rsidR="004D3B15">
        <w:rPr>
          <w:rFonts w:ascii="Calibri" w:hAnsi="Calibri" w:cs="Calibri"/>
          <w:b/>
        </w:rPr>
        <w:t xml:space="preserve">                   </w:t>
      </w:r>
      <w:r w:rsidRPr="009F38FE">
        <w:rPr>
          <w:rFonts w:ascii="Calibri" w:hAnsi="Calibri" w:cs="Calibri"/>
          <w:b/>
        </w:rPr>
        <w:t xml:space="preserve">Application: Due September </w:t>
      </w:r>
      <w:r w:rsidR="00B71B64" w:rsidRPr="009F38FE">
        <w:rPr>
          <w:rFonts w:ascii="Calibri" w:hAnsi="Calibri" w:cs="Calibri"/>
          <w:b/>
        </w:rPr>
        <w:t>15</w:t>
      </w:r>
    </w:p>
    <w:p w14:paraId="396892EF" w14:textId="7BD9A766" w:rsidR="00A74603" w:rsidRPr="009F38FE" w:rsidRDefault="00A74603" w:rsidP="00B317FD">
      <w:pPr>
        <w:rPr>
          <w:rFonts w:ascii="Calibri" w:hAnsi="Calibri" w:cs="Calibri"/>
        </w:rPr>
      </w:pPr>
      <w:r w:rsidRPr="009F38FE">
        <w:rPr>
          <w:rFonts w:ascii="Calibri" w:hAnsi="Calibri" w:cs="Calibri"/>
        </w:rPr>
        <w:t xml:space="preserve">The AUAS/DAN Diving Medicine Research Scholarship was established by the Academy of Underwater Arts and Sciences to encourage research on topics that expand the body of knowledge of human physiology in the marine environment. </w:t>
      </w:r>
    </w:p>
    <w:p w14:paraId="1A3936D0" w14:textId="23978BCC" w:rsidR="00A74603" w:rsidRPr="009F38FE" w:rsidRDefault="00A74603" w:rsidP="00B317FD">
      <w:pPr>
        <w:rPr>
          <w:rFonts w:ascii="Calibri" w:hAnsi="Calibri" w:cs="Calibri"/>
        </w:rPr>
      </w:pPr>
    </w:p>
    <w:p w14:paraId="6816BDAD" w14:textId="77777777" w:rsidR="00C715DA" w:rsidRPr="009F38FE" w:rsidRDefault="008446C7" w:rsidP="00EA3BE6">
      <w:pPr>
        <w:rPr>
          <w:rFonts w:ascii="Calibri" w:hAnsi="Calibri" w:cs="Calibri"/>
          <w:b/>
        </w:rPr>
      </w:pPr>
      <w:hyperlink r:id="rId52" w:history="1">
        <w:r w:rsidR="00C715DA" w:rsidRPr="009F38FE">
          <w:rPr>
            <w:rStyle w:val="Hyperlink"/>
            <w:rFonts w:ascii="Calibri" w:hAnsi="Calibri" w:cs="Calibri"/>
            <w:b/>
          </w:rPr>
          <w:t>NOAA – Coastal Management Graduate Fellowships</w:t>
        </w:r>
      </w:hyperlink>
    </w:p>
    <w:p w14:paraId="081722E6" w14:textId="3EC45AE0" w:rsidR="007256C6" w:rsidRPr="00455286" w:rsidRDefault="007256C6" w:rsidP="00C715DA">
      <w:pPr>
        <w:rPr>
          <w:rFonts w:ascii="Calibri" w:hAnsi="Calibri" w:cs="Calibri"/>
          <w:b/>
          <w:shd w:val="clear" w:color="auto" w:fill="FFFFFF"/>
        </w:rPr>
      </w:pPr>
      <w:r w:rsidRPr="00455286">
        <w:rPr>
          <w:rFonts w:ascii="Calibri" w:hAnsi="Calibri" w:cs="Calibri"/>
          <w:b/>
          <w:shd w:val="clear" w:color="auto" w:fill="FFFFFF"/>
        </w:rPr>
        <w:t>Award Amount: Varies</w:t>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Pr="00455286">
        <w:rPr>
          <w:rFonts w:ascii="Calibri" w:hAnsi="Calibri" w:cs="Calibri"/>
          <w:b/>
          <w:shd w:val="clear" w:color="auto" w:fill="FFFFFF"/>
        </w:rPr>
        <w:tab/>
      </w:r>
      <w:r w:rsidR="004D3B15" w:rsidRPr="00455286">
        <w:rPr>
          <w:rFonts w:ascii="Calibri" w:hAnsi="Calibri" w:cs="Calibri"/>
          <w:b/>
          <w:shd w:val="clear" w:color="auto" w:fill="FFFFFF"/>
        </w:rPr>
        <w:t xml:space="preserve">                                          </w:t>
      </w:r>
      <w:r w:rsidRPr="00455286">
        <w:rPr>
          <w:rFonts w:ascii="Calibri" w:hAnsi="Calibri" w:cs="Calibri"/>
          <w:b/>
          <w:shd w:val="clear" w:color="auto" w:fill="FFFFFF"/>
        </w:rPr>
        <w:t>Application: Varies</w:t>
      </w:r>
    </w:p>
    <w:p w14:paraId="2650CE3F" w14:textId="44F87241" w:rsidR="00C715DA" w:rsidRDefault="00C715DA" w:rsidP="00C715DA">
      <w:pPr>
        <w:rPr>
          <w:rFonts w:ascii="Calibri" w:hAnsi="Calibri" w:cs="Calibri"/>
          <w:shd w:val="clear" w:color="auto" w:fill="FFFFFF"/>
        </w:rPr>
      </w:pPr>
      <w:r w:rsidRPr="00455286">
        <w:rPr>
          <w:rFonts w:ascii="Calibri" w:hAnsi="Calibri" w:cs="Calibri"/>
          <w:shd w:val="clear" w:color="auto" w:fill="FFFFFF"/>
        </w:rPr>
        <w:t>This page provides information about fellowship opportunities for graduate students and recent recipients of master's, professional or doctoral degrees interested in coastal, marine, and environmental management or research.</w:t>
      </w:r>
    </w:p>
    <w:p w14:paraId="0A43EFC6" w14:textId="6B522F55" w:rsidR="006B412E" w:rsidRDefault="006B412E" w:rsidP="00C715DA">
      <w:pPr>
        <w:rPr>
          <w:rFonts w:ascii="Calibri" w:hAnsi="Calibri" w:cs="Calibri"/>
        </w:rPr>
      </w:pPr>
    </w:p>
    <w:p w14:paraId="4AEEB6C1" w14:textId="42E5F317" w:rsidR="006B412E" w:rsidRDefault="006B412E" w:rsidP="00C715DA">
      <w:pPr>
        <w:rPr>
          <w:rFonts w:ascii="Calibri" w:hAnsi="Calibri" w:cs="Calibri"/>
        </w:rPr>
      </w:pPr>
    </w:p>
    <w:p w14:paraId="0AAB7F31" w14:textId="77777777" w:rsidR="006B412E" w:rsidRPr="004D3B15" w:rsidRDefault="006B412E" w:rsidP="00C715DA">
      <w:pPr>
        <w:rPr>
          <w:rFonts w:ascii="Calibri" w:hAnsi="Calibri" w:cs="Calibri"/>
        </w:rPr>
      </w:pPr>
    </w:p>
    <w:p w14:paraId="4CB9F950" w14:textId="4B777E26" w:rsidR="00EA3BE6" w:rsidRPr="009F38FE" w:rsidRDefault="00C715DA" w:rsidP="00EA3BE6">
      <w:pPr>
        <w:rPr>
          <w:rFonts w:ascii="Calibri" w:hAnsi="Calibri" w:cs="Calibri"/>
        </w:rPr>
      </w:pPr>
      <w:r w:rsidRPr="009F38FE">
        <w:rPr>
          <w:rFonts w:ascii="Calibri" w:hAnsi="Calibri" w:cs="Calibri"/>
        </w:rPr>
        <w:t xml:space="preserve"> </w:t>
      </w:r>
    </w:p>
    <w:p w14:paraId="383EB405" w14:textId="2CC6FCD0" w:rsidR="002D6856" w:rsidRPr="009F38FE" w:rsidRDefault="008446C7" w:rsidP="00EA3BE6">
      <w:pPr>
        <w:rPr>
          <w:rFonts w:ascii="Calibri" w:hAnsi="Calibri" w:cs="Calibri"/>
          <w:b/>
        </w:rPr>
      </w:pPr>
      <w:hyperlink r:id="rId53" w:history="1">
        <w:r w:rsidR="002D6856" w:rsidRPr="009F38FE">
          <w:rPr>
            <w:rStyle w:val="Hyperlink"/>
            <w:rFonts w:ascii="Calibri" w:hAnsi="Calibri" w:cs="Calibri"/>
            <w:b/>
          </w:rPr>
          <w:t>Switzer Leadership Grant Program</w:t>
        </w:r>
      </w:hyperlink>
    </w:p>
    <w:p w14:paraId="588CE394" w14:textId="5B05D1DD" w:rsidR="002D6856" w:rsidRPr="009F38FE" w:rsidRDefault="002D6856" w:rsidP="00EA3BE6">
      <w:pPr>
        <w:rPr>
          <w:rFonts w:ascii="Calibri" w:hAnsi="Calibri" w:cs="Calibri"/>
          <w:b/>
        </w:rPr>
      </w:pPr>
      <w:r w:rsidRPr="009F38FE">
        <w:rPr>
          <w:rFonts w:ascii="Calibri" w:hAnsi="Calibri" w:cs="Calibri"/>
          <w:b/>
        </w:rPr>
        <w:t>Award Amount: $25,000</w:t>
      </w:r>
      <w:r w:rsidRPr="009F38FE">
        <w:rPr>
          <w:rFonts w:ascii="Calibri" w:hAnsi="Calibri" w:cs="Calibri"/>
          <w:b/>
        </w:rPr>
        <w:tab/>
      </w:r>
      <w:r w:rsidRPr="009F38FE">
        <w:rPr>
          <w:rFonts w:ascii="Calibri" w:hAnsi="Calibri" w:cs="Calibri"/>
          <w:b/>
        </w:rPr>
        <w:tab/>
      </w:r>
      <w:r w:rsidRPr="009F38FE">
        <w:rPr>
          <w:rFonts w:ascii="Calibri" w:hAnsi="Calibri" w:cs="Calibri"/>
          <w:b/>
        </w:rPr>
        <w:tab/>
      </w:r>
      <w:r w:rsidRPr="009F38FE">
        <w:rPr>
          <w:rFonts w:ascii="Calibri" w:hAnsi="Calibri" w:cs="Calibri"/>
          <w:b/>
        </w:rPr>
        <w:tab/>
      </w:r>
      <w:r w:rsidR="00B71B64" w:rsidRPr="009F38FE">
        <w:rPr>
          <w:rFonts w:ascii="Calibri" w:hAnsi="Calibri" w:cs="Calibri"/>
          <w:b/>
        </w:rPr>
        <w:tab/>
      </w:r>
      <w:r w:rsidR="004D3B15">
        <w:rPr>
          <w:rFonts w:ascii="Calibri" w:hAnsi="Calibri" w:cs="Calibri"/>
          <w:b/>
        </w:rPr>
        <w:t xml:space="preserve">                                     </w:t>
      </w:r>
      <w:r w:rsidRPr="009F38FE">
        <w:rPr>
          <w:rFonts w:ascii="Calibri" w:hAnsi="Calibri" w:cs="Calibri"/>
          <w:b/>
        </w:rPr>
        <w:t xml:space="preserve">Application: </w:t>
      </w:r>
      <w:r w:rsidR="007256C6" w:rsidRPr="009F38FE">
        <w:rPr>
          <w:rFonts w:ascii="Calibri" w:hAnsi="Calibri" w:cs="Calibri"/>
          <w:b/>
        </w:rPr>
        <w:t>February</w:t>
      </w:r>
    </w:p>
    <w:p w14:paraId="7A727D57" w14:textId="77777777" w:rsidR="002D6856" w:rsidRPr="009F38FE" w:rsidRDefault="002D6856" w:rsidP="002D6856">
      <w:pPr>
        <w:rPr>
          <w:rFonts w:ascii="Calibri" w:hAnsi="Calibri" w:cs="Calibri"/>
        </w:rPr>
      </w:pPr>
      <w:r w:rsidRPr="009F38FE">
        <w:rPr>
          <w:rFonts w:ascii="Calibri" w:hAnsi="Calibri" w:cs="Calibri"/>
          <w:color w:val="000000"/>
        </w:rPr>
        <w:t>The Robert and Patricia Switzer Foundation created the Leadership Grant Program to help advance the leadership capacity and professional careers of Switzer Fellows, and to give non-profit organizations, educational institutions and public agencies greater access to individuals with superior technical, scientific or policy expertise. Grants are awarded to organizations actively addressing environmental improvement through projects designed collaboratively with Switzer Fellows.</w:t>
      </w:r>
    </w:p>
    <w:p w14:paraId="2CD46952" w14:textId="77777777" w:rsidR="002D6856" w:rsidRPr="009F38FE" w:rsidRDefault="002D6856" w:rsidP="00EA3BE6">
      <w:pPr>
        <w:rPr>
          <w:rFonts w:ascii="Calibri" w:hAnsi="Calibri" w:cs="Calibri"/>
        </w:rPr>
      </w:pPr>
    </w:p>
    <w:p w14:paraId="7BB34AED" w14:textId="328AC36A" w:rsidR="004B0AC9" w:rsidRPr="009F38FE" w:rsidRDefault="004B0AC9" w:rsidP="00EA3BE6">
      <w:pPr>
        <w:rPr>
          <w:rFonts w:ascii="Calibri" w:hAnsi="Calibri" w:cs="Calibri"/>
        </w:rPr>
      </w:pPr>
      <w:r w:rsidRPr="009F38FE">
        <w:rPr>
          <w:rFonts w:ascii="Calibri" w:hAnsi="Calibri" w:cs="Calibri"/>
        </w:rPr>
        <w:t>Many more post-graduate opportunities are sent to MAS MBC students throughout the year and available on our alumni networks!</w:t>
      </w:r>
    </w:p>
    <w:p w14:paraId="4BD481F7" w14:textId="77777777" w:rsidR="004B0AC9" w:rsidRPr="009F38FE" w:rsidRDefault="004B0AC9" w:rsidP="00EA3BE6">
      <w:pPr>
        <w:rPr>
          <w:rFonts w:ascii="Calibri" w:hAnsi="Calibri" w:cs="Calibri"/>
        </w:rPr>
      </w:pPr>
    </w:p>
    <w:p w14:paraId="36726AEC" w14:textId="35D39528" w:rsidR="007256C6" w:rsidRPr="009F38FE" w:rsidRDefault="007256C6" w:rsidP="007256C6">
      <w:pPr>
        <w:rPr>
          <w:rStyle w:val="Hyperlink"/>
          <w:rFonts w:ascii="Calibri" w:hAnsi="Calibri" w:cs="Calibri"/>
          <w:u w:val="none"/>
        </w:rPr>
      </w:pPr>
      <w:r w:rsidRPr="009F38FE">
        <w:rPr>
          <w:rStyle w:val="Hyperlink"/>
          <w:rFonts w:ascii="Calibri" w:hAnsi="Calibri" w:cs="Calibri"/>
          <w:color w:val="000000" w:themeColor="text1"/>
          <w:u w:val="none"/>
        </w:rPr>
        <w:t>Additional helpful hints on the search process</w:t>
      </w:r>
      <w:r w:rsidRPr="009F38FE">
        <w:rPr>
          <w:rStyle w:val="Hyperlink"/>
          <w:rFonts w:ascii="Calibri" w:hAnsi="Calibri" w:cs="Calibri"/>
          <w:u w:val="none"/>
        </w:rPr>
        <w:t xml:space="preserve">: </w:t>
      </w:r>
      <w:hyperlink r:id="rId54" w:history="1">
        <w:r w:rsidRPr="009F38FE">
          <w:rPr>
            <w:rStyle w:val="Hyperlink"/>
            <w:rFonts w:ascii="Calibri" w:hAnsi="Calibri" w:cs="Calibri"/>
          </w:rPr>
          <w:t>http://www.finaid.org/scholarships/</w:t>
        </w:r>
      </w:hyperlink>
      <w:r w:rsidRPr="009F38FE">
        <w:rPr>
          <w:rStyle w:val="Hyperlink"/>
          <w:rFonts w:ascii="Calibri" w:hAnsi="Calibri" w:cs="Calibri"/>
          <w:u w:val="none"/>
        </w:rPr>
        <w:t xml:space="preserve"> </w:t>
      </w:r>
    </w:p>
    <w:p w14:paraId="6E831967" w14:textId="228DAC9E" w:rsidR="007256C6" w:rsidRPr="009F38FE" w:rsidRDefault="007256C6" w:rsidP="00EA3BE6">
      <w:pPr>
        <w:rPr>
          <w:rFonts w:ascii="Calibri" w:hAnsi="Calibri" w:cs="Calibri"/>
        </w:rPr>
      </w:pPr>
    </w:p>
    <w:sectPr w:rsidR="007256C6" w:rsidRPr="009F38FE" w:rsidSect="00EA79C7">
      <w:headerReference w:type="even" r:id="rId55"/>
      <w:headerReference w:type="default" r:id="rId56"/>
      <w:footerReference w:type="even" r:id="rId57"/>
      <w:footerReference w:type="default" r:id="rId5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F77C" w14:textId="77777777" w:rsidR="008446C7" w:rsidRDefault="008446C7" w:rsidP="00B61068">
      <w:r>
        <w:separator/>
      </w:r>
    </w:p>
  </w:endnote>
  <w:endnote w:type="continuationSeparator" w:id="0">
    <w:p w14:paraId="0CC375E5" w14:textId="77777777" w:rsidR="008446C7" w:rsidRDefault="008446C7" w:rsidP="00B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8137006"/>
      <w:docPartObj>
        <w:docPartGallery w:val="Page Numbers (Bottom of Page)"/>
        <w:docPartUnique/>
      </w:docPartObj>
    </w:sdtPr>
    <w:sdtEndPr>
      <w:rPr>
        <w:rStyle w:val="PageNumber"/>
      </w:rPr>
    </w:sdtEndPr>
    <w:sdtContent>
      <w:p w14:paraId="640B4684" w14:textId="679ECE7A" w:rsidR="009F38FE" w:rsidRDefault="009F38FE" w:rsidP="00B84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D0E53" w14:textId="77777777" w:rsidR="009F38FE" w:rsidRDefault="009F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4500263"/>
      <w:docPartObj>
        <w:docPartGallery w:val="Page Numbers (Bottom of Page)"/>
        <w:docPartUnique/>
      </w:docPartObj>
    </w:sdtPr>
    <w:sdtEndPr>
      <w:rPr>
        <w:rStyle w:val="PageNumber"/>
      </w:rPr>
    </w:sdtEndPr>
    <w:sdtContent>
      <w:p w14:paraId="5DDD6AF1" w14:textId="7F0E92F2" w:rsidR="009F38FE" w:rsidRDefault="009F38FE" w:rsidP="00B84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59B766" w14:textId="77777777" w:rsidR="009F38FE" w:rsidRDefault="009F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ECDC" w14:textId="77777777" w:rsidR="008446C7" w:rsidRDefault="008446C7" w:rsidP="00B61068">
      <w:r>
        <w:separator/>
      </w:r>
    </w:p>
  </w:footnote>
  <w:footnote w:type="continuationSeparator" w:id="0">
    <w:p w14:paraId="51E57C6B" w14:textId="77777777" w:rsidR="008446C7" w:rsidRDefault="008446C7" w:rsidP="00B6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395815"/>
      <w:docPartObj>
        <w:docPartGallery w:val="Page Numbers (Top of Page)"/>
        <w:docPartUnique/>
      </w:docPartObj>
    </w:sdtPr>
    <w:sdtEndPr>
      <w:rPr>
        <w:rStyle w:val="PageNumber"/>
      </w:rPr>
    </w:sdtEndPr>
    <w:sdtContent>
      <w:p w14:paraId="2739FFCA" w14:textId="3D206DA8" w:rsidR="009F38FE" w:rsidRDefault="009F38FE" w:rsidP="00B840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94649" w14:textId="77777777" w:rsidR="009F38FE" w:rsidRDefault="009F38FE" w:rsidP="008820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8501199"/>
      <w:docPartObj>
        <w:docPartGallery w:val="Page Numbers (Top of Page)"/>
        <w:docPartUnique/>
      </w:docPartObj>
    </w:sdtPr>
    <w:sdtEndPr>
      <w:rPr>
        <w:rStyle w:val="PageNumber"/>
      </w:rPr>
    </w:sdtEndPr>
    <w:sdtContent>
      <w:p w14:paraId="2121E2C0" w14:textId="1839363E" w:rsidR="009F38FE" w:rsidRDefault="009F38FE" w:rsidP="00B840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7F3505" w14:textId="77777777" w:rsidR="009F38FE" w:rsidRDefault="009F38FE" w:rsidP="008820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E7E77"/>
    <w:multiLevelType w:val="hybridMultilevel"/>
    <w:tmpl w:val="DA0C7B5A"/>
    <w:lvl w:ilvl="0" w:tplc="BE08E8C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68"/>
    <w:rsid w:val="00033904"/>
    <w:rsid w:val="00077066"/>
    <w:rsid w:val="000F43C7"/>
    <w:rsid w:val="00114841"/>
    <w:rsid w:val="00115408"/>
    <w:rsid w:val="00183245"/>
    <w:rsid w:val="001A2587"/>
    <w:rsid w:val="001D0450"/>
    <w:rsid w:val="00237983"/>
    <w:rsid w:val="00241308"/>
    <w:rsid w:val="00241C1F"/>
    <w:rsid w:val="00244979"/>
    <w:rsid w:val="00263AC4"/>
    <w:rsid w:val="0029755A"/>
    <w:rsid w:val="002A16E2"/>
    <w:rsid w:val="002C171B"/>
    <w:rsid w:val="002D6856"/>
    <w:rsid w:val="0037334E"/>
    <w:rsid w:val="003970F9"/>
    <w:rsid w:val="003A6B61"/>
    <w:rsid w:val="00435F9D"/>
    <w:rsid w:val="00455286"/>
    <w:rsid w:val="00460A3B"/>
    <w:rsid w:val="00470A90"/>
    <w:rsid w:val="004B0AC9"/>
    <w:rsid w:val="004D3B15"/>
    <w:rsid w:val="00500DCC"/>
    <w:rsid w:val="00524E55"/>
    <w:rsid w:val="00541BC4"/>
    <w:rsid w:val="00543D52"/>
    <w:rsid w:val="005C2617"/>
    <w:rsid w:val="00692B3A"/>
    <w:rsid w:val="006B412E"/>
    <w:rsid w:val="006E67F7"/>
    <w:rsid w:val="006F1025"/>
    <w:rsid w:val="007256C6"/>
    <w:rsid w:val="0077020F"/>
    <w:rsid w:val="007B2558"/>
    <w:rsid w:val="007B4128"/>
    <w:rsid w:val="008446C7"/>
    <w:rsid w:val="0088205E"/>
    <w:rsid w:val="0089725D"/>
    <w:rsid w:val="008A471D"/>
    <w:rsid w:val="008A4AAF"/>
    <w:rsid w:val="0096414A"/>
    <w:rsid w:val="00965C79"/>
    <w:rsid w:val="00965E85"/>
    <w:rsid w:val="009943F4"/>
    <w:rsid w:val="009B357E"/>
    <w:rsid w:val="009F38FE"/>
    <w:rsid w:val="00A03F1B"/>
    <w:rsid w:val="00A72430"/>
    <w:rsid w:val="00A74603"/>
    <w:rsid w:val="00AA1BC1"/>
    <w:rsid w:val="00B03A91"/>
    <w:rsid w:val="00B1258B"/>
    <w:rsid w:val="00B317FD"/>
    <w:rsid w:val="00B61068"/>
    <w:rsid w:val="00B71B64"/>
    <w:rsid w:val="00B94C7B"/>
    <w:rsid w:val="00BB2D6E"/>
    <w:rsid w:val="00C40957"/>
    <w:rsid w:val="00C715DA"/>
    <w:rsid w:val="00C7332F"/>
    <w:rsid w:val="00CA30C7"/>
    <w:rsid w:val="00D005AA"/>
    <w:rsid w:val="00D22A76"/>
    <w:rsid w:val="00D61EBE"/>
    <w:rsid w:val="00D77B9C"/>
    <w:rsid w:val="00D8377A"/>
    <w:rsid w:val="00E148F2"/>
    <w:rsid w:val="00E32D6C"/>
    <w:rsid w:val="00EA3BE6"/>
    <w:rsid w:val="00EA79C7"/>
    <w:rsid w:val="00ED6784"/>
    <w:rsid w:val="00F0140E"/>
    <w:rsid w:val="00FA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60B4"/>
  <w15:chartTrackingRefBased/>
  <w15:docId w15:val="{878AB4D9-8495-1E4F-A49A-DE169E2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68"/>
    <w:rPr>
      <w:color w:val="0000FF"/>
      <w:u w:val="single"/>
    </w:rPr>
  </w:style>
  <w:style w:type="character" w:styleId="UnresolvedMention">
    <w:name w:val="Unresolved Mention"/>
    <w:basedOn w:val="DefaultParagraphFont"/>
    <w:uiPriority w:val="99"/>
    <w:semiHidden/>
    <w:unhideWhenUsed/>
    <w:rsid w:val="00B61068"/>
    <w:rPr>
      <w:color w:val="605E5C"/>
      <w:shd w:val="clear" w:color="auto" w:fill="E1DFDD"/>
    </w:rPr>
  </w:style>
  <w:style w:type="paragraph" w:styleId="Header">
    <w:name w:val="header"/>
    <w:basedOn w:val="Normal"/>
    <w:link w:val="HeaderChar"/>
    <w:uiPriority w:val="99"/>
    <w:unhideWhenUsed/>
    <w:rsid w:val="00B6106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1068"/>
  </w:style>
  <w:style w:type="paragraph" w:styleId="Footer">
    <w:name w:val="footer"/>
    <w:basedOn w:val="Normal"/>
    <w:link w:val="FooterChar"/>
    <w:uiPriority w:val="99"/>
    <w:unhideWhenUsed/>
    <w:rsid w:val="00B6106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1068"/>
  </w:style>
  <w:style w:type="paragraph" w:styleId="NormalWeb">
    <w:name w:val="Normal (Web)"/>
    <w:basedOn w:val="Normal"/>
    <w:uiPriority w:val="99"/>
    <w:unhideWhenUsed/>
    <w:rsid w:val="00B61068"/>
    <w:pPr>
      <w:spacing w:before="100" w:beforeAutospacing="1" w:after="100" w:afterAutospacing="1"/>
    </w:pPr>
  </w:style>
  <w:style w:type="character" w:styleId="FollowedHyperlink">
    <w:name w:val="FollowedHyperlink"/>
    <w:basedOn w:val="DefaultParagraphFont"/>
    <w:uiPriority w:val="99"/>
    <w:semiHidden/>
    <w:unhideWhenUsed/>
    <w:rsid w:val="00B61068"/>
    <w:rPr>
      <w:color w:val="954F72" w:themeColor="followedHyperlink"/>
      <w:u w:val="single"/>
    </w:rPr>
  </w:style>
  <w:style w:type="paragraph" w:styleId="ListParagraph">
    <w:name w:val="List Paragraph"/>
    <w:basedOn w:val="Normal"/>
    <w:uiPriority w:val="34"/>
    <w:qFormat/>
    <w:rsid w:val="00EA3BE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F38FE"/>
    <w:rPr>
      <w:sz w:val="18"/>
      <w:szCs w:val="18"/>
    </w:rPr>
  </w:style>
  <w:style w:type="character" w:customStyle="1" w:styleId="BalloonTextChar">
    <w:name w:val="Balloon Text Char"/>
    <w:basedOn w:val="DefaultParagraphFont"/>
    <w:link w:val="BalloonText"/>
    <w:uiPriority w:val="99"/>
    <w:semiHidden/>
    <w:rsid w:val="009F38F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F38FE"/>
    <w:rPr>
      <w:sz w:val="16"/>
      <w:szCs w:val="16"/>
    </w:rPr>
  </w:style>
  <w:style w:type="paragraph" w:styleId="CommentText">
    <w:name w:val="annotation text"/>
    <w:basedOn w:val="Normal"/>
    <w:link w:val="CommentTextChar"/>
    <w:uiPriority w:val="99"/>
    <w:semiHidden/>
    <w:unhideWhenUsed/>
    <w:rsid w:val="009F38FE"/>
    <w:rPr>
      <w:sz w:val="20"/>
      <w:szCs w:val="20"/>
    </w:rPr>
  </w:style>
  <w:style w:type="character" w:customStyle="1" w:styleId="CommentTextChar">
    <w:name w:val="Comment Text Char"/>
    <w:basedOn w:val="DefaultParagraphFont"/>
    <w:link w:val="CommentText"/>
    <w:uiPriority w:val="99"/>
    <w:semiHidden/>
    <w:rsid w:val="009F3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8FE"/>
    <w:rPr>
      <w:b/>
      <w:bCs/>
    </w:rPr>
  </w:style>
  <w:style w:type="character" w:customStyle="1" w:styleId="CommentSubjectChar">
    <w:name w:val="Comment Subject Char"/>
    <w:basedOn w:val="CommentTextChar"/>
    <w:link w:val="CommentSubject"/>
    <w:uiPriority w:val="99"/>
    <w:semiHidden/>
    <w:rsid w:val="009F38FE"/>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9F38FE"/>
  </w:style>
  <w:style w:type="paragraph" w:styleId="Revision">
    <w:name w:val="Revision"/>
    <w:hidden/>
    <w:uiPriority w:val="99"/>
    <w:semiHidden/>
    <w:rsid w:val="009F38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2540">
      <w:bodyDiv w:val="1"/>
      <w:marLeft w:val="0"/>
      <w:marRight w:val="0"/>
      <w:marTop w:val="0"/>
      <w:marBottom w:val="0"/>
      <w:divBdr>
        <w:top w:val="none" w:sz="0" w:space="0" w:color="auto"/>
        <w:left w:val="none" w:sz="0" w:space="0" w:color="auto"/>
        <w:bottom w:val="none" w:sz="0" w:space="0" w:color="auto"/>
        <w:right w:val="none" w:sz="0" w:space="0" w:color="auto"/>
      </w:divBdr>
    </w:div>
    <w:div w:id="289943364">
      <w:bodyDiv w:val="1"/>
      <w:marLeft w:val="0"/>
      <w:marRight w:val="0"/>
      <w:marTop w:val="0"/>
      <w:marBottom w:val="0"/>
      <w:divBdr>
        <w:top w:val="none" w:sz="0" w:space="0" w:color="auto"/>
        <w:left w:val="none" w:sz="0" w:space="0" w:color="auto"/>
        <w:bottom w:val="none" w:sz="0" w:space="0" w:color="auto"/>
        <w:right w:val="none" w:sz="0" w:space="0" w:color="auto"/>
      </w:divBdr>
    </w:div>
    <w:div w:id="301884679">
      <w:bodyDiv w:val="1"/>
      <w:marLeft w:val="0"/>
      <w:marRight w:val="0"/>
      <w:marTop w:val="0"/>
      <w:marBottom w:val="0"/>
      <w:divBdr>
        <w:top w:val="none" w:sz="0" w:space="0" w:color="auto"/>
        <w:left w:val="none" w:sz="0" w:space="0" w:color="auto"/>
        <w:bottom w:val="none" w:sz="0" w:space="0" w:color="auto"/>
        <w:right w:val="none" w:sz="0" w:space="0" w:color="auto"/>
      </w:divBdr>
    </w:div>
    <w:div w:id="470902331">
      <w:bodyDiv w:val="1"/>
      <w:marLeft w:val="0"/>
      <w:marRight w:val="0"/>
      <w:marTop w:val="0"/>
      <w:marBottom w:val="0"/>
      <w:divBdr>
        <w:top w:val="none" w:sz="0" w:space="0" w:color="auto"/>
        <w:left w:val="none" w:sz="0" w:space="0" w:color="auto"/>
        <w:bottom w:val="none" w:sz="0" w:space="0" w:color="auto"/>
        <w:right w:val="none" w:sz="0" w:space="0" w:color="auto"/>
      </w:divBdr>
    </w:div>
    <w:div w:id="520171479">
      <w:bodyDiv w:val="1"/>
      <w:marLeft w:val="0"/>
      <w:marRight w:val="0"/>
      <w:marTop w:val="0"/>
      <w:marBottom w:val="0"/>
      <w:divBdr>
        <w:top w:val="none" w:sz="0" w:space="0" w:color="auto"/>
        <w:left w:val="none" w:sz="0" w:space="0" w:color="auto"/>
        <w:bottom w:val="none" w:sz="0" w:space="0" w:color="auto"/>
        <w:right w:val="none" w:sz="0" w:space="0" w:color="auto"/>
      </w:divBdr>
    </w:div>
    <w:div w:id="623313971">
      <w:bodyDiv w:val="1"/>
      <w:marLeft w:val="0"/>
      <w:marRight w:val="0"/>
      <w:marTop w:val="0"/>
      <w:marBottom w:val="0"/>
      <w:divBdr>
        <w:top w:val="none" w:sz="0" w:space="0" w:color="auto"/>
        <w:left w:val="none" w:sz="0" w:space="0" w:color="auto"/>
        <w:bottom w:val="none" w:sz="0" w:space="0" w:color="auto"/>
        <w:right w:val="none" w:sz="0" w:space="0" w:color="auto"/>
      </w:divBdr>
    </w:div>
    <w:div w:id="632369250">
      <w:bodyDiv w:val="1"/>
      <w:marLeft w:val="0"/>
      <w:marRight w:val="0"/>
      <w:marTop w:val="0"/>
      <w:marBottom w:val="0"/>
      <w:divBdr>
        <w:top w:val="none" w:sz="0" w:space="0" w:color="auto"/>
        <w:left w:val="none" w:sz="0" w:space="0" w:color="auto"/>
        <w:bottom w:val="none" w:sz="0" w:space="0" w:color="auto"/>
        <w:right w:val="none" w:sz="0" w:space="0" w:color="auto"/>
      </w:divBdr>
    </w:div>
    <w:div w:id="704184574">
      <w:bodyDiv w:val="1"/>
      <w:marLeft w:val="0"/>
      <w:marRight w:val="0"/>
      <w:marTop w:val="0"/>
      <w:marBottom w:val="0"/>
      <w:divBdr>
        <w:top w:val="none" w:sz="0" w:space="0" w:color="auto"/>
        <w:left w:val="none" w:sz="0" w:space="0" w:color="auto"/>
        <w:bottom w:val="none" w:sz="0" w:space="0" w:color="auto"/>
        <w:right w:val="none" w:sz="0" w:space="0" w:color="auto"/>
      </w:divBdr>
    </w:div>
    <w:div w:id="935481982">
      <w:bodyDiv w:val="1"/>
      <w:marLeft w:val="0"/>
      <w:marRight w:val="0"/>
      <w:marTop w:val="0"/>
      <w:marBottom w:val="0"/>
      <w:divBdr>
        <w:top w:val="none" w:sz="0" w:space="0" w:color="auto"/>
        <w:left w:val="none" w:sz="0" w:space="0" w:color="auto"/>
        <w:bottom w:val="none" w:sz="0" w:space="0" w:color="auto"/>
        <w:right w:val="none" w:sz="0" w:space="0" w:color="auto"/>
      </w:divBdr>
    </w:div>
    <w:div w:id="1030648203">
      <w:bodyDiv w:val="1"/>
      <w:marLeft w:val="0"/>
      <w:marRight w:val="0"/>
      <w:marTop w:val="0"/>
      <w:marBottom w:val="0"/>
      <w:divBdr>
        <w:top w:val="none" w:sz="0" w:space="0" w:color="auto"/>
        <w:left w:val="none" w:sz="0" w:space="0" w:color="auto"/>
        <w:bottom w:val="none" w:sz="0" w:space="0" w:color="auto"/>
        <w:right w:val="none" w:sz="0" w:space="0" w:color="auto"/>
      </w:divBdr>
    </w:div>
    <w:div w:id="1112239417">
      <w:bodyDiv w:val="1"/>
      <w:marLeft w:val="0"/>
      <w:marRight w:val="0"/>
      <w:marTop w:val="0"/>
      <w:marBottom w:val="0"/>
      <w:divBdr>
        <w:top w:val="none" w:sz="0" w:space="0" w:color="auto"/>
        <w:left w:val="none" w:sz="0" w:space="0" w:color="auto"/>
        <w:bottom w:val="none" w:sz="0" w:space="0" w:color="auto"/>
        <w:right w:val="none" w:sz="0" w:space="0" w:color="auto"/>
      </w:divBdr>
    </w:div>
    <w:div w:id="1154030689">
      <w:bodyDiv w:val="1"/>
      <w:marLeft w:val="0"/>
      <w:marRight w:val="0"/>
      <w:marTop w:val="0"/>
      <w:marBottom w:val="0"/>
      <w:divBdr>
        <w:top w:val="none" w:sz="0" w:space="0" w:color="auto"/>
        <w:left w:val="none" w:sz="0" w:space="0" w:color="auto"/>
        <w:bottom w:val="none" w:sz="0" w:space="0" w:color="auto"/>
        <w:right w:val="none" w:sz="0" w:space="0" w:color="auto"/>
      </w:divBdr>
    </w:div>
    <w:div w:id="1183788787">
      <w:bodyDiv w:val="1"/>
      <w:marLeft w:val="0"/>
      <w:marRight w:val="0"/>
      <w:marTop w:val="0"/>
      <w:marBottom w:val="0"/>
      <w:divBdr>
        <w:top w:val="none" w:sz="0" w:space="0" w:color="auto"/>
        <w:left w:val="none" w:sz="0" w:space="0" w:color="auto"/>
        <w:bottom w:val="none" w:sz="0" w:space="0" w:color="auto"/>
        <w:right w:val="none" w:sz="0" w:space="0" w:color="auto"/>
      </w:divBdr>
    </w:div>
    <w:div w:id="1235971655">
      <w:bodyDiv w:val="1"/>
      <w:marLeft w:val="0"/>
      <w:marRight w:val="0"/>
      <w:marTop w:val="0"/>
      <w:marBottom w:val="0"/>
      <w:divBdr>
        <w:top w:val="none" w:sz="0" w:space="0" w:color="auto"/>
        <w:left w:val="none" w:sz="0" w:space="0" w:color="auto"/>
        <w:bottom w:val="none" w:sz="0" w:space="0" w:color="auto"/>
        <w:right w:val="none" w:sz="0" w:space="0" w:color="auto"/>
      </w:divBdr>
    </w:div>
    <w:div w:id="1298025816">
      <w:bodyDiv w:val="1"/>
      <w:marLeft w:val="0"/>
      <w:marRight w:val="0"/>
      <w:marTop w:val="0"/>
      <w:marBottom w:val="0"/>
      <w:divBdr>
        <w:top w:val="none" w:sz="0" w:space="0" w:color="auto"/>
        <w:left w:val="none" w:sz="0" w:space="0" w:color="auto"/>
        <w:bottom w:val="none" w:sz="0" w:space="0" w:color="auto"/>
        <w:right w:val="none" w:sz="0" w:space="0" w:color="auto"/>
      </w:divBdr>
    </w:div>
    <w:div w:id="1382902424">
      <w:bodyDiv w:val="1"/>
      <w:marLeft w:val="0"/>
      <w:marRight w:val="0"/>
      <w:marTop w:val="0"/>
      <w:marBottom w:val="0"/>
      <w:divBdr>
        <w:top w:val="none" w:sz="0" w:space="0" w:color="auto"/>
        <w:left w:val="none" w:sz="0" w:space="0" w:color="auto"/>
        <w:bottom w:val="none" w:sz="0" w:space="0" w:color="auto"/>
        <w:right w:val="none" w:sz="0" w:space="0" w:color="auto"/>
      </w:divBdr>
    </w:div>
    <w:div w:id="1454322676">
      <w:bodyDiv w:val="1"/>
      <w:marLeft w:val="0"/>
      <w:marRight w:val="0"/>
      <w:marTop w:val="0"/>
      <w:marBottom w:val="0"/>
      <w:divBdr>
        <w:top w:val="none" w:sz="0" w:space="0" w:color="auto"/>
        <w:left w:val="none" w:sz="0" w:space="0" w:color="auto"/>
        <w:bottom w:val="none" w:sz="0" w:space="0" w:color="auto"/>
        <w:right w:val="none" w:sz="0" w:space="0" w:color="auto"/>
      </w:divBdr>
    </w:div>
    <w:div w:id="1528982181">
      <w:bodyDiv w:val="1"/>
      <w:marLeft w:val="0"/>
      <w:marRight w:val="0"/>
      <w:marTop w:val="0"/>
      <w:marBottom w:val="0"/>
      <w:divBdr>
        <w:top w:val="none" w:sz="0" w:space="0" w:color="auto"/>
        <w:left w:val="none" w:sz="0" w:space="0" w:color="auto"/>
        <w:bottom w:val="none" w:sz="0" w:space="0" w:color="auto"/>
        <w:right w:val="none" w:sz="0" w:space="0" w:color="auto"/>
      </w:divBdr>
    </w:div>
    <w:div w:id="1558667981">
      <w:bodyDiv w:val="1"/>
      <w:marLeft w:val="0"/>
      <w:marRight w:val="0"/>
      <w:marTop w:val="0"/>
      <w:marBottom w:val="0"/>
      <w:divBdr>
        <w:top w:val="none" w:sz="0" w:space="0" w:color="auto"/>
        <w:left w:val="none" w:sz="0" w:space="0" w:color="auto"/>
        <w:bottom w:val="none" w:sz="0" w:space="0" w:color="auto"/>
        <w:right w:val="none" w:sz="0" w:space="0" w:color="auto"/>
      </w:divBdr>
    </w:div>
    <w:div w:id="1651590983">
      <w:bodyDiv w:val="1"/>
      <w:marLeft w:val="0"/>
      <w:marRight w:val="0"/>
      <w:marTop w:val="0"/>
      <w:marBottom w:val="0"/>
      <w:divBdr>
        <w:top w:val="none" w:sz="0" w:space="0" w:color="auto"/>
        <w:left w:val="none" w:sz="0" w:space="0" w:color="auto"/>
        <w:bottom w:val="none" w:sz="0" w:space="0" w:color="auto"/>
        <w:right w:val="none" w:sz="0" w:space="0" w:color="auto"/>
      </w:divBdr>
    </w:div>
    <w:div w:id="1678922567">
      <w:bodyDiv w:val="1"/>
      <w:marLeft w:val="0"/>
      <w:marRight w:val="0"/>
      <w:marTop w:val="0"/>
      <w:marBottom w:val="0"/>
      <w:divBdr>
        <w:top w:val="none" w:sz="0" w:space="0" w:color="auto"/>
        <w:left w:val="none" w:sz="0" w:space="0" w:color="auto"/>
        <w:bottom w:val="none" w:sz="0" w:space="0" w:color="auto"/>
        <w:right w:val="none" w:sz="0" w:space="0" w:color="auto"/>
      </w:divBdr>
    </w:div>
    <w:div w:id="1767577609">
      <w:bodyDiv w:val="1"/>
      <w:marLeft w:val="0"/>
      <w:marRight w:val="0"/>
      <w:marTop w:val="0"/>
      <w:marBottom w:val="0"/>
      <w:divBdr>
        <w:top w:val="none" w:sz="0" w:space="0" w:color="auto"/>
        <w:left w:val="none" w:sz="0" w:space="0" w:color="auto"/>
        <w:bottom w:val="none" w:sz="0" w:space="0" w:color="auto"/>
        <w:right w:val="none" w:sz="0" w:space="0" w:color="auto"/>
      </w:divBdr>
    </w:div>
    <w:div w:id="2048094662">
      <w:bodyDiv w:val="1"/>
      <w:marLeft w:val="0"/>
      <w:marRight w:val="0"/>
      <w:marTop w:val="0"/>
      <w:marBottom w:val="0"/>
      <w:divBdr>
        <w:top w:val="none" w:sz="0" w:space="0" w:color="auto"/>
        <w:left w:val="none" w:sz="0" w:space="0" w:color="auto"/>
        <w:bottom w:val="none" w:sz="0" w:space="0" w:color="auto"/>
        <w:right w:val="none" w:sz="0" w:space="0" w:color="auto"/>
      </w:divBdr>
    </w:div>
    <w:div w:id="20653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plorers.org/expeditions/funding/expedition_grants" TargetMode="External"/><Relationship Id="rId18" Type="http://schemas.openxmlformats.org/officeDocument/2006/relationships/hyperlink" Target="http://www.greatmindsinstem.org/college/henaac-scholarship-application-guidelines" TargetMode="External"/><Relationship Id="rId26" Type="http://schemas.openxmlformats.org/officeDocument/2006/relationships/hyperlink" Target="https://firstnations.org/grantmaking/scholarship" TargetMode="External"/><Relationship Id="rId39" Type="http://schemas.openxmlformats.org/officeDocument/2006/relationships/hyperlink" Target="https://www.grants.gov/" TargetMode="External"/><Relationship Id="rId21" Type="http://schemas.openxmlformats.org/officeDocument/2006/relationships/hyperlink" Target="https://www.unigo.com/scholarships/all/mark-j--glancey-and-john-g--gray-lgbt-scholarship/1006363" TargetMode="External"/><Relationship Id="rId34" Type="http://schemas.openxmlformats.org/officeDocument/2006/relationships/hyperlink" Target="https://www.stonewallfoundation.org/scholarships/" TargetMode="External"/><Relationship Id="rId42" Type="http://schemas.openxmlformats.org/officeDocument/2006/relationships/hyperlink" Target="https://www.fs.fed.us/people/gf/gf00.htm" TargetMode="External"/><Relationship Id="rId47" Type="http://schemas.openxmlformats.org/officeDocument/2006/relationships/hyperlink" Target="http://www.educationcoordinatingcouncil.org/ECC_DOCS/Educational_Resources/MinorityScholrships.pdf" TargetMode="External"/><Relationship Id="rId50" Type="http://schemas.openxmlformats.org/officeDocument/2006/relationships/hyperlink" Target="https://www.auas-nogi.org/scholarships" TargetMode="External"/><Relationship Id="rId55" Type="http://schemas.openxmlformats.org/officeDocument/2006/relationships/header" Target="header1.xml"/><Relationship Id="rId7" Type="http://schemas.openxmlformats.org/officeDocument/2006/relationships/hyperlink" Target="http://www.poisefoundation.org/the-agnes-jones-jackson-scholarship/" TargetMode="External"/><Relationship Id="rId2" Type="http://schemas.openxmlformats.org/officeDocument/2006/relationships/styles" Target="styles.xml"/><Relationship Id="rId16" Type="http://schemas.openxmlformats.org/officeDocument/2006/relationships/hyperlink" Target="mailto:gcawetlands@vims.edu" TargetMode="External"/><Relationship Id="rId29" Type="http://schemas.openxmlformats.org/officeDocument/2006/relationships/hyperlink" Target="http://www.voiceofmypeople.org/" TargetMode="External"/><Relationship Id="rId11" Type="http://schemas.openxmlformats.org/officeDocument/2006/relationships/hyperlink" Target="http://www.conchologistsofamerica.org/grants/" TargetMode="External"/><Relationship Id="rId24" Type="http://schemas.openxmlformats.org/officeDocument/2006/relationships/hyperlink" Target="https://www.nsf.gov/funding/pgm_summ.jsp?pims_id=6201" TargetMode="External"/><Relationship Id="rId32" Type="http://schemas.openxmlformats.org/officeDocument/2006/relationships/hyperlink" Target="https://www.switzernetwork.org/become-fellow/how-apply" TargetMode="External"/><Relationship Id="rId37" Type="http://schemas.openxmlformats.org/officeDocument/2006/relationships/hyperlink" Target="http://www.wdhof.org/wdhof-scholarshipDesc.aspx" TargetMode="External"/><Relationship Id="rId40" Type="http://schemas.openxmlformats.org/officeDocument/2006/relationships/hyperlink" Target="http://www.nsf.gov/funding/" TargetMode="External"/><Relationship Id="rId45" Type="http://schemas.openxmlformats.org/officeDocument/2006/relationships/hyperlink" Target="http://www.aises.org/scholarships" TargetMode="External"/><Relationship Id="rId53" Type="http://schemas.openxmlformats.org/officeDocument/2006/relationships/hyperlink" Target="https://www.switzernetwork.org/grant-programs/leadership-grants"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hsf.net/scholarship" TargetMode="External"/><Relationship Id="rId4" Type="http://schemas.openxmlformats.org/officeDocument/2006/relationships/webSettings" Target="webSettings.xml"/><Relationship Id="rId9" Type="http://schemas.openxmlformats.org/officeDocument/2006/relationships/hyperlink" Target="https://www.aauw.org/what-we-do/educational-funding-and-awards/international-fellowships/if-application/" TargetMode="External"/><Relationship Id="rId14" Type="http://schemas.openxmlformats.org/officeDocument/2006/relationships/hyperlink" Target="https://www.gcamerica.org/scholarships" TargetMode="External"/><Relationship Id="rId22" Type="http://schemas.openxmlformats.org/officeDocument/2006/relationships/hyperlink" Target="https://www.mtsociety.org/education/scholarships.aspx" TargetMode="External"/><Relationship Id="rId27" Type="http://schemas.openxmlformats.org/officeDocument/2006/relationships/hyperlink" Target="http://www.mmgconnect.com/cms/index.cfm?page=program.view&amp;areaid=12&amp;contentid=893&amp;typeid=jpfp" TargetMode="External"/><Relationship Id="rId30" Type="http://schemas.openxmlformats.org/officeDocument/2006/relationships/hyperlink" Target="https://www.pdsoros.org/apply" TargetMode="External"/><Relationship Id="rId35" Type="http://schemas.openxmlformats.org/officeDocument/2006/relationships/hyperlink" Target="https://www.wnfga.org/scholarships/fellowships/" TargetMode="External"/><Relationship Id="rId43" Type="http://schemas.openxmlformats.org/officeDocument/2006/relationships/hyperlink" Target="https://collegefund.org/student-resources/additional-scholarships/" TargetMode="External"/><Relationship Id="rId48" Type="http://schemas.openxmlformats.org/officeDocument/2006/relationships/hyperlink" Target="https://www.scholarships.com/financial-aid/college-scholarships/scholarship-directory/academic-major/marine-science" TargetMode="External"/><Relationship Id="rId56" Type="http://schemas.openxmlformats.org/officeDocument/2006/relationships/header" Target="header2.xml"/><Relationship Id="rId8" Type="http://schemas.openxmlformats.org/officeDocument/2006/relationships/hyperlink" Target="https://www.aauw.org/what-we-do/educational-funding-and-awards/career-development-grants/cdg-application/" TargetMode="External"/><Relationship Id="rId51" Type="http://schemas.openxmlformats.org/officeDocument/2006/relationships/hyperlink" Target="https://www.auas-nogi.org/scholarships" TargetMode="External"/><Relationship Id="rId3" Type="http://schemas.openxmlformats.org/officeDocument/2006/relationships/settings" Target="settings.xml"/><Relationship Id="rId12" Type="http://schemas.openxmlformats.org/officeDocument/2006/relationships/hyperlink" Target="https://wdafs.org/students/scholarship-travel-award-information/" TargetMode="External"/><Relationship Id="rId17" Type="http://schemas.openxmlformats.org/officeDocument/2006/relationships/hyperlink" Target="http://hertzfoundation.org/fellowships/application" TargetMode="External"/><Relationship Id="rId25" Type="http://schemas.openxmlformats.org/officeDocument/2006/relationships/hyperlink" Target="http://www.nwri-usa.org/fellowship.htm" TargetMode="External"/><Relationship Id="rId33" Type="http://schemas.openxmlformats.org/officeDocument/2006/relationships/hyperlink" Target="http://asbpa.org/2018/01/11/robert-l-wiegel-scholarship-for-coastal-studies/" TargetMode="External"/><Relationship Id="rId38" Type="http://schemas.openxmlformats.org/officeDocument/2006/relationships/hyperlink" Target="https://pivot.cos.com/funding_main" TargetMode="External"/><Relationship Id="rId46" Type="http://schemas.openxmlformats.org/officeDocument/2006/relationships/hyperlink" Target="http://www.aises.org/membership" TargetMode="External"/><Relationship Id="rId59" Type="http://schemas.openxmlformats.org/officeDocument/2006/relationships/fontTable" Target="fontTable.xml"/><Relationship Id="rId20" Type="http://schemas.openxmlformats.org/officeDocument/2006/relationships/hyperlink" Target="https://www.petersons.com/scholarship/mana-de-san-diego-sylvia-chavez-memorial-scholarship-111_179342.aspx" TargetMode="External"/><Relationship Id="rId41" Type="http://schemas.openxmlformats.org/officeDocument/2006/relationships/hyperlink" Target="http://www.sciencemag.org/careers/2007/07/guide-nsf-success" TargetMode="External"/><Relationship Id="rId54" Type="http://schemas.openxmlformats.org/officeDocument/2006/relationships/hyperlink" Target="http://www.finaid.org/scholarship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ims.edu/ccrm/outreach/gca/index.php" TargetMode="External"/><Relationship Id="rId23" Type="http://schemas.openxmlformats.org/officeDocument/2006/relationships/hyperlink" Target="https://mcnairscholars.com/funding/" TargetMode="External"/><Relationship Id="rId28" Type="http://schemas.openxmlformats.org/officeDocument/2006/relationships/hyperlink" Target="https://fosterscholars.noaa.gov/aboutscholarship.html" TargetMode="External"/><Relationship Id="rId36" Type="http://schemas.openxmlformats.org/officeDocument/2006/relationships/hyperlink" Target="https://www.climatecostproject.org/wcvc" TargetMode="External"/><Relationship Id="rId49" Type="http://schemas.openxmlformats.org/officeDocument/2006/relationships/hyperlink" Target="https://www.owuscholarship.org/scholarships" TargetMode="External"/><Relationship Id="rId57" Type="http://schemas.openxmlformats.org/officeDocument/2006/relationships/footer" Target="footer1.xml"/><Relationship Id="rId10" Type="http://schemas.openxmlformats.org/officeDocument/2006/relationships/hyperlink" Target="http://cobellscholar.org/" TargetMode="External"/><Relationship Id="rId31" Type="http://schemas.openxmlformats.org/officeDocument/2006/relationships/hyperlink" Target="http://www.rff.org/about/fellowships-internships-and-grants" TargetMode="External"/><Relationship Id="rId44" Type="http://schemas.openxmlformats.org/officeDocument/2006/relationships/hyperlink" Target="https://www.aigcs.org/aigc-scholarship-fellowship-opportunities/graduate-opportunities" TargetMode="External"/><Relationship Id="rId52" Type="http://schemas.openxmlformats.org/officeDocument/2006/relationships/hyperlink" Target="https://coast.noaa.gov/fellowship/grad_opportunitie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2018-11-15T17:29:00Z</dcterms:created>
  <dcterms:modified xsi:type="dcterms:W3CDTF">2018-11-15T17:29:00Z</dcterms:modified>
</cp:coreProperties>
</file>