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6682" w14:textId="0515D6EC" w:rsidR="004B4E7A" w:rsidRPr="004E49A3" w:rsidRDefault="00713C10" w:rsidP="004B4E7A">
      <w:pPr>
        <w:rPr>
          <w:b/>
          <w:bCs/>
        </w:rPr>
      </w:pPr>
      <w:r>
        <w:rPr>
          <w:b/>
          <w:bCs/>
        </w:rPr>
        <w:t>Unfunded Agreement</w:t>
      </w:r>
      <w:r w:rsidR="004B4E7A" w:rsidRPr="004E49A3">
        <w:rPr>
          <w:b/>
          <w:bCs/>
        </w:rPr>
        <w:t xml:space="preserve"> Request Process via </w:t>
      </w:r>
      <w:r w:rsidR="00C10AED">
        <w:rPr>
          <w:b/>
          <w:bCs/>
        </w:rPr>
        <w:t>Online Form</w:t>
      </w:r>
    </w:p>
    <w:p w14:paraId="0ACF7175" w14:textId="77777777" w:rsidR="004B4E7A" w:rsidRPr="004E49A3" w:rsidRDefault="004B4E7A" w:rsidP="004B4E7A"/>
    <w:p w14:paraId="53403C04" w14:textId="77777777" w:rsidR="00543ECB" w:rsidRDefault="00543ECB" w:rsidP="00543ECB">
      <w:pPr>
        <w:rPr>
          <w:b/>
          <w:bCs/>
        </w:rPr>
      </w:pPr>
      <w:r w:rsidRPr="004E49A3">
        <w:rPr>
          <w:b/>
          <w:bCs/>
        </w:rPr>
        <w:t>Preparing to Complete the Form</w:t>
      </w:r>
    </w:p>
    <w:p w14:paraId="624B4D3A" w14:textId="620409E0" w:rsidR="0039525A" w:rsidRDefault="0039525A" w:rsidP="00543ECB">
      <w:pPr>
        <w:rPr>
          <w:b/>
          <w:bCs/>
        </w:rPr>
      </w:pPr>
    </w:p>
    <w:p w14:paraId="4FFBC3EB" w14:textId="467CC40E" w:rsidR="00907482" w:rsidRDefault="00907482" w:rsidP="00543ECB">
      <w:r>
        <w:t xml:space="preserve">Each department will </w:t>
      </w:r>
      <w:r w:rsidR="00FF2D1C">
        <w:t>determine</w:t>
      </w:r>
      <w:r>
        <w:t xml:space="preserve"> </w:t>
      </w:r>
      <w:r w:rsidR="00FF2D1C">
        <w:t>its</w:t>
      </w:r>
      <w:r>
        <w:t xml:space="preserve"> internal process for completing the form, including who is responsible for the different parts of information-gathering.  The form is designed for maximum flexibility in that various offline approvals and backup documentation can be uploaded</w:t>
      </w:r>
      <w:r w:rsidR="00FC72CD">
        <w:t xml:space="preserve"> by the form submitter</w:t>
      </w:r>
      <w:r>
        <w:t>.</w:t>
      </w:r>
    </w:p>
    <w:p w14:paraId="5FC18D6C" w14:textId="77777777" w:rsidR="00543ECB" w:rsidRPr="004E49A3" w:rsidRDefault="00543ECB" w:rsidP="00543ECB"/>
    <w:p w14:paraId="1170D0BE" w14:textId="5BE34123" w:rsidR="00624126" w:rsidRDefault="00543ECB" w:rsidP="00FC72CD">
      <w:r w:rsidRPr="004E49A3">
        <w:t xml:space="preserve">1. If </w:t>
      </w:r>
      <w:r w:rsidR="00D156F3" w:rsidRPr="004E49A3">
        <w:t xml:space="preserve">a PI </w:t>
      </w:r>
      <w:r w:rsidRPr="004E49A3">
        <w:t xml:space="preserve">wants </w:t>
      </w:r>
      <w:r w:rsidR="00B23F4B">
        <w:t xml:space="preserve">SIO </w:t>
      </w:r>
      <w:r w:rsidRPr="004E49A3">
        <w:t xml:space="preserve">to </w:t>
      </w:r>
      <w:r w:rsidR="00D156F3" w:rsidRPr="004E49A3">
        <w:t xml:space="preserve">enter into an unfunded agreement, </w:t>
      </w:r>
      <w:r w:rsidR="00FC72CD">
        <w:t>they</w:t>
      </w:r>
      <w:r w:rsidR="00D156F3" w:rsidRPr="004E49A3">
        <w:t xml:space="preserve"> should work with </w:t>
      </w:r>
      <w:r w:rsidR="00FC72CD">
        <w:t>their</w:t>
      </w:r>
      <w:r w:rsidR="00D156F3" w:rsidRPr="004E49A3">
        <w:t xml:space="preserve"> business office to gather the information necessary to complete the </w:t>
      </w:r>
      <w:r w:rsidR="00907482" w:rsidRPr="002B2771">
        <w:t>online form.</w:t>
      </w:r>
      <w:r w:rsidR="00453204" w:rsidRPr="002B2771">
        <w:t xml:space="preserve">  A blank form is attached as an appendix here for reference.  </w:t>
      </w:r>
      <w:r w:rsidR="00453204" w:rsidRPr="002B2771">
        <w:rPr>
          <w:u w:val="single"/>
        </w:rPr>
        <w:t xml:space="preserve">Please note that the form can only be completed in one single effort; </w:t>
      </w:r>
      <w:r w:rsidR="00AB0421" w:rsidRPr="002B2771">
        <w:rPr>
          <w:u w:val="single"/>
        </w:rPr>
        <w:t xml:space="preserve">you cannot </w:t>
      </w:r>
      <w:r w:rsidR="002B2771">
        <w:rPr>
          <w:u w:val="single"/>
        </w:rPr>
        <w:t xml:space="preserve">save your progress and </w:t>
      </w:r>
      <w:r w:rsidR="00AB0421" w:rsidRPr="002B2771">
        <w:rPr>
          <w:u w:val="single"/>
        </w:rPr>
        <w:t>close your</w:t>
      </w:r>
      <w:r w:rsidR="002B2771">
        <w:rPr>
          <w:u w:val="single"/>
        </w:rPr>
        <w:t xml:space="preserve"> browser</w:t>
      </w:r>
      <w:r w:rsidR="00AB0421" w:rsidRPr="002B2771">
        <w:rPr>
          <w:u w:val="single"/>
        </w:rPr>
        <w:t xml:space="preserve">.  </w:t>
      </w:r>
      <w:bookmarkStart w:id="0" w:name="_GoBack"/>
      <w:bookmarkEnd w:id="0"/>
    </w:p>
    <w:p w14:paraId="1E9C1D04" w14:textId="77777777" w:rsidR="00FC72CD" w:rsidRDefault="00FC72CD" w:rsidP="00FC72CD"/>
    <w:p w14:paraId="2ECF246F" w14:textId="7614A7A8" w:rsidR="00453204" w:rsidRPr="00624126" w:rsidRDefault="00331FC6" w:rsidP="000A5E63">
      <w:pPr>
        <w:rPr>
          <w:b/>
          <w:bCs/>
        </w:rPr>
      </w:pPr>
      <w:r w:rsidRPr="00624126">
        <w:rPr>
          <w:b/>
          <w:bCs/>
        </w:rPr>
        <w:t>C&amp;G recommends reading through this guide</w:t>
      </w:r>
      <w:r w:rsidR="002B2771" w:rsidRPr="00624126">
        <w:rPr>
          <w:b/>
          <w:bCs/>
        </w:rPr>
        <w:t xml:space="preserve"> and the attached screenshot guide</w:t>
      </w:r>
      <w:r w:rsidRPr="00624126">
        <w:rPr>
          <w:b/>
          <w:bCs/>
        </w:rPr>
        <w:t xml:space="preserve"> </w:t>
      </w:r>
      <w:r w:rsidR="002B2771" w:rsidRPr="00624126">
        <w:rPr>
          <w:b/>
          <w:bCs/>
        </w:rPr>
        <w:t xml:space="preserve">completely </w:t>
      </w:r>
      <w:r w:rsidRPr="00624126">
        <w:rPr>
          <w:b/>
          <w:bCs/>
        </w:rPr>
        <w:t xml:space="preserve">in advance of beginning </w:t>
      </w:r>
      <w:r w:rsidR="002B2771" w:rsidRPr="00624126">
        <w:rPr>
          <w:b/>
          <w:bCs/>
        </w:rPr>
        <w:t>your request</w:t>
      </w:r>
      <w:r w:rsidRPr="00624126">
        <w:rPr>
          <w:b/>
          <w:bCs/>
        </w:rPr>
        <w:t>.</w:t>
      </w:r>
    </w:p>
    <w:p w14:paraId="5DBF0012" w14:textId="77777777" w:rsidR="00453204" w:rsidRDefault="00453204" w:rsidP="000A5E63"/>
    <w:p w14:paraId="0A4611C9" w14:textId="564673C1" w:rsidR="00FE73AE" w:rsidRDefault="00907482" w:rsidP="000A5E63">
      <w:r>
        <w:t xml:space="preserve">The submission can be completed by the PI, PI designee, department designee, or MSO; evidence of MSO approval is required before C&amp;G will begin work on an agreement.  </w:t>
      </w:r>
    </w:p>
    <w:p w14:paraId="0DF9826F" w14:textId="77777777" w:rsidR="000A5E63" w:rsidRDefault="000A5E63" w:rsidP="000A5E63"/>
    <w:p w14:paraId="380DA7ED" w14:textId="43348CE4" w:rsidR="000A5E63" w:rsidRDefault="000A5E63" w:rsidP="000A5E63">
      <w:r>
        <w:t xml:space="preserve">SIO-wide MOUs intended to be signed by Dr. </w:t>
      </w:r>
      <w:proofErr w:type="spellStart"/>
      <w:r>
        <w:t>Leinen</w:t>
      </w:r>
      <w:proofErr w:type="spellEnd"/>
      <w:r>
        <w:t xml:space="preserve"> should be routed through</w:t>
      </w:r>
      <w:r w:rsidR="00FC72CD">
        <w:t>/approved by</w:t>
      </w:r>
      <w:r>
        <w:t xml:space="preserve"> the Director’s Office</w:t>
      </w:r>
      <w:r w:rsidR="00B55539">
        <w:t>, instead of the PI’s business office</w:t>
      </w:r>
      <w:r>
        <w:t>.  Please contact Brandi Bangle for assistance</w:t>
      </w:r>
      <w:r w:rsidR="00C10AED">
        <w:t xml:space="preserve">, and also copy Kelly </w:t>
      </w:r>
      <w:proofErr w:type="spellStart"/>
      <w:r w:rsidR="00C10AED">
        <w:t>Swiech</w:t>
      </w:r>
      <w:proofErr w:type="spellEnd"/>
      <w:r w:rsidR="00C10AED">
        <w:t xml:space="preserve"> if the agreement is with an international collaborator</w:t>
      </w:r>
      <w:r>
        <w:t>.</w:t>
      </w:r>
    </w:p>
    <w:p w14:paraId="7EF01380" w14:textId="77777777" w:rsidR="009C3714" w:rsidRDefault="009C3714" w:rsidP="000A5E63"/>
    <w:p w14:paraId="5B28FEA0" w14:textId="6F2E9077" w:rsidR="009C3714" w:rsidRPr="004E49A3" w:rsidRDefault="009C3714" w:rsidP="000A5E63">
      <w:r>
        <w:t xml:space="preserve">NDA requests dealing solely with purchases </w:t>
      </w:r>
      <w:r w:rsidR="00624B1E">
        <w:t xml:space="preserve">(as opposed to research collaborations) </w:t>
      </w:r>
      <w:r>
        <w:t xml:space="preserve">should </w:t>
      </w:r>
      <w:r w:rsidR="00624B1E">
        <w:t xml:space="preserve">be directed to UCSD Procurement.  SIO’s main contact there is Bryan Hurley.  Please feel free to contact C&amp;G if you’re not sure </w:t>
      </w:r>
      <w:r w:rsidR="001442EA">
        <w:t>what</w:t>
      </w:r>
      <w:r w:rsidR="00624B1E">
        <w:t xml:space="preserve"> the correct office is for your NDA.</w:t>
      </w:r>
    </w:p>
    <w:p w14:paraId="4EBD13F8" w14:textId="77777777" w:rsidR="00543ECB" w:rsidRPr="004E49A3" w:rsidRDefault="00543ECB" w:rsidP="00543ECB"/>
    <w:p w14:paraId="46B3F4C0" w14:textId="29236DAE" w:rsidR="00E25E44" w:rsidRDefault="00543ECB" w:rsidP="00D156F3">
      <w:r w:rsidRPr="004E49A3">
        <w:t xml:space="preserve">2. </w:t>
      </w:r>
      <w:r w:rsidR="00E25E44">
        <w:t>Standard unfunded collaboration agreement, MOU, and NDA templates are available on the SIO C&amp;G website (</w:t>
      </w:r>
      <w:hyperlink r:id="rId7" w:history="1">
        <w:r w:rsidR="00E25E44" w:rsidRPr="009171EB">
          <w:rPr>
            <w:rStyle w:val="Hyperlink"/>
          </w:rPr>
          <w:t>https://scripps.ucsd.edu/contracts-and-grants/forms</w:t>
        </w:r>
      </w:hyperlink>
      <w:r w:rsidR="00E25E44">
        <w:t xml:space="preserve">).  Please </w:t>
      </w:r>
      <w:r w:rsidR="000A5E63">
        <w:t xml:space="preserve">contact C&amp;G if you’re not sure which type of agreement is appropriate for your collaboration.  Please also </w:t>
      </w:r>
      <w:r w:rsidR="00E25E44">
        <w:t xml:space="preserve">feel free to </w:t>
      </w:r>
      <w:r w:rsidR="0086451A">
        <w:t xml:space="preserve">customize a template for your project and </w:t>
      </w:r>
      <w:r w:rsidR="00E25E44">
        <w:t xml:space="preserve">send </w:t>
      </w:r>
      <w:r w:rsidR="0086451A">
        <w:t>it</w:t>
      </w:r>
      <w:r w:rsidR="00E25E44">
        <w:t xml:space="preserve"> to </w:t>
      </w:r>
      <w:r w:rsidR="0086451A">
        <w:t>your potential collaborator</w:t>
      </w:r>
      <w:r w:rsidR="00E25E44">
        <w:t xml:space="preserve"> as a starting point for discussions</w:t>
      </w:r>
      <w:r w:rsidR="0086451A">
        <w:t xml:space="preserve">, at the same time as </w:t>
      </w:r>
      <w:r w:rsidR="0039525A">
        <w:t>you</w:t>
      </w:r>
      <w:r w:rsidR="0086451A">
        <w:t xml:space="preserve"> are working on the </w:t>
      </w:r>
      <w:r w:rsidR="00907482">
        <w:t>online request</w:t>
      </w:r>
      <w:r w:rsidR="0086451A">
        <w:t xml:space="preserve"> form</w:t>
      </w:r>
      <w:r w:rsidR="00907482">
        <w:t>, if turnaround time is a concern</w:t>
      </w:r>
      <w:r w:rsidR="0086451A">
        <w:t>.</w:t>
      </w:r>
    </w:p>
    <w:p w14:paraId="00C1338F" w14:textId="77777777" w:rsidR="00E25E44" w:rsidRDefault="00E25E44" w:rsidP="00D156F3"/>
    <w:p w14:paraId="0EE3A535" w14:textId="565BDA34" w:rsidR="00543ECB" w:rsidRPr="004E49A3" w:rsidRDefault="00E25E44" w:rsidP="00D156F3">
      <w:r>
        <w:t xml:space="preserve">3. </w:t>
      </w:r>
      <w:r w:rsidR="00543ECB" w:rsidRPr="004E49A3">
        <w:t xml:space="preserve">The department and </w:t>
      </w:r>
      <w:r w:rsidR="00D156F3" w:rsidRPr="004E49A3">
        <w:t>PI</w:t>
      </w:r>
      <w:r w:rsidR="00543ECB" w:rsidRPr="004E49A3">
        <w:t xml:space="preserve"> should complete all compliance st</w:t>
      </w:r>
      <w:r w:rsidR="00D156F3" w:rsidRPr="004E49A3">
        <w:t>eps</w:t>
      </w:r>
      <w:r w:rsidR="00732FCC">
        <w:t xml:space="preserve"> and secure all needed approvals</w:t>
      </w:r>
      <w:r w:rsidR="00D156F3" w:rsidRPr="004E49A3">
        <w:t xml:space="preserve"> (Restricted Party Screening, COI, </w:t>
      </w:r>
      <w:r w:rsidR="00843D13">
        <w:t xml:space="preserve">grad offices, </w:t>
      </w:r>
      <w:proofErr w:type="spellStart"/>
      <w:r w:rsidR="00D156F3" w:rsidRPr="004E49A3">
        <w:t>etc</w:t>
      </w:r>
      <w:proofErr w:type="spellEnd"/>
      <w:r w:rsidR="00D156F3" w:rsidRPr="004E49A3">
        <w:t>).</w:t>
      </w:r>
      <w:r w:rsidR="00FE73AE">
        <w:t xml:space="preserve">  </w:t>
      </w:r>
    </w:p>
    <w:p w14:paraId="4E4594D5" w14:textId="77777777" w:rsidR="00543ECB" w:rsidRPr="004E49A3" w:rsidRDefault="00543ECB" w:rsidP="00543ECB"/>
    <w:p w14:paraId="5E6B85A8" w14:textId="77777777" w:rsidR="00543ECB" w:rsidRPr="004E49A3" w:rsidRDefault="00543ECB" w:rsidP="00543ECB">
      <w:r w:rsidRPr="004E49A3">
        <w:t xml:space="preserve">4. The department and </w:t>
      </w:r>
      <w:r w:rsidR="00D156F3" w:rsidRPr="004E49A3">
        <w:t>PI</w:t>
      </w:r>
      <w:r w:rsidRPr="004E49A3">
        <w:t xml:space="preserve"> should gather all communications with the potential </w:t>
      </w:r>
      <w:r w:rsidR="00D156F3" w:rsidRPr="004E49A3">
        <w:t>collaborator</w:t>
      </w:r>
      <w:r w:rsidRPr="004E49A3">
        <w:t xml:space="preserve">, including </w:t>
      </w:r>
      <w:r w:rsidR="00D156F3" w:rsidRPr="004E49A3">
        <w:t>any</w:t>
      </w:r>
      <w:r w:rsidRPr="004E49A3">
        <w:t xml:space="preserve"> email conversations, any </w:t>
      </w:r>
      <w:r w:rsidR="00D156F3" w:rsidRPr="004E49A3">
        <w:t>draft agreements or statements of work sent by the collaborator</w:t>
      </w:r>
      <w:r w:rsidRPr="004E49A3">
        <w:t xml:space="preserve">, </w:t>
      </w:r>
      <w:r w:rsidR="00D156F3" w:rsidRPr="004E49A3">
        <w:t>related agreements</w:t>
      </w:r>
      <w:r w:rsidRPr="004E49A3">
        <w:t>, etc.</w:t>
      </w:r>
      <w:r w:rsidR="0039525A">
        <w:t>, to attach to the form.</w:t>
      </w:r>
    </w:p>
    <w:p w14:paraId="5DF3711F" w14:textId="77777777" w:rsidR="00543ECB" w:rsidRPr="004E49A3" w:rsidRDefault="00543ECB" w:rsidP="00543ECB"/>
    <w:p w14:paraId="5F478C19" w14:textId="4D75BD0D" w:rsidR="00543ECB" w:rsidRPr="004E49A3" w:rsidRDefault="00543ECB" w:rsidP="00543ECB">
      <w:r w:rsidRPr="004E49A3">
        <w:t xml:space="preserve">5. </w:t>
      </w:r>
      <w:r w:rsidR="00907482">
        <w:t>Please</w:t>
      </w:r>
      <w:r w:rsidRPr="004E49A3">
        <w:t xml:space="preserve"> proceed to complete the </w:t>
      </w:r>
      <w:r w:rsidR="00907482">
        <w:t>online</w:t>
      </w:r>
      <w:r w:rsidR="00AB31D7" w:rsidRPr="004E49A3">
        <w:t xml:space="preserve"> </w:t>
      </w:r>
      <w:r w:rsidRPr="004E49A3">
        <w:t>form.</w:t>
      </w:r>
    </w:p>
    <w:p w14:paraId="56D6931E" w14:textId="77777777" w:rsidR="00543ECB" w:rsidRPr="004E49A3" w:rsidRDefault="00543ECB" w:rsidP="00543ECB"/>
    <w:p w14:paraId="4975481C" w14:textId="0CC2C9BC" w:rsidR="004B4E7A" w:rsidRPr="004E49A3" w:rsidRDefault="00607424" w:rsidP="004B4E7A">
      <w:pPr>
        <w:rPr>
          <w:b/>
          <w:bCs/>
        </w:rPr>
      </w:pPr>
      <w:r>
        <w:rPr>
          <w:b/>
          <w:bCs/>
        </w:rPr>
        <w:lastRenderedPageBreak/>
        <w:t>A</w:t>
      </w:r>
      <w:r w:rsidR="004B4E7A" w:rsidRPr="004E49A3">
        <w:rPr>
          <w:b/>
          <w:bCs/>
        </w:rPr>
        <w:t>ccessing the Form</w:t>
      </w:r>
    </w:p>
    <w:p w14:paraId="335C25ED" w14:textId="77777777" w:rsidR="004B4E7A" w:rsidRPr="004E49A3" w:rsidRDefault="004B4E7A" w:rsidP="004B4E7A"/>
    <w:p w14:paraId="7127CC89" w14:textId="75856E6F" w:rsidR="004B4E7A" w:rsidRPr="00907482" w:rsidRDefault="004B4E7A" w:rsidP="00D156F3">
      <w:r w:rsidRPr="004E49A3">
        <w:t xml:space="preserve">1.  </w:t>
      </w:r>
      <w:r w:rsidRPr="00907482">
        <w:t xml:space="preserve">Go to </w:t>
      </w:r>
      <w:r w:rsidR="00907482" w:rsidRPr="00907482">
        <w:t xml:space="preserve">the </w:t>
      </w:r>
      <w:hyperlink r:id="rId8" w:history="1">
        <w:r w:rsidR="00907482" w:rsidRPr="00907482">
          <w:rPr>
            <w:rStyle w:val="Hyperlink"/>
          </w:rPr>
          <w:t>SIO Unfunded Agreement Request Form</w:t>
        </w:r>
      </w:hyperlink>
      <w:r w:rsidR="00907482">
        <w:t>.</w:t>
      </w:r>
    </w:p>
    <w:p w14:paraId="1EDEA300" w14:textId="77777777" w:rsidR="004B4E7A" w:rsidRPr="00907482" w:rsidRDefault="004B4E7A" w:rsidP="004B4E7A"/>
    <w:p w14:paraId="01E71F72" w14:textId="27C1F569" w:rsidR="004B4E7A" w:rsidRPr="004E49A3" w:rsidRDefault="004B4E7A" w:rsidP="00607424">
      <w:r w:rsidRPr="004E49A3">
        <w:t xml:space="preserve">2. </w:t>
      </w:r>
      <w:r w:rsidR="00543ECB" w:rsidRPr="004E49A3">
        <w:t>F</w:t>
      </w:r>
      <w:r w:rsidRPr="004E49A3">
        <w:t xml:space="preserve">ill out </w:t>
      </w:r>
      <w:r w:rsidR="00FE73AE">
        <w:t xml:space="preserve">all sections of the form.  </w:t>
      </w:r>
      <w:r w:rsidR="00907482">
        <w:t xml:space="preserve">If the MSO or MSO designee is not the person completing the form, an upload showing MSO approval </w:t>
      </w:r>
      <w:r w:rsidR="00C82002">
        <w:t>will be</w:t>
      </w:r>
      <w:r w:rsidR="00907482">
        <w:t xml:space="preserve"> required.</w:t>
      </w:r>
    </w:p>
    <w:p w14:paraId="1AAE1017" w14:textId="77777777" w:rsidR="004B4E7A" w:rsidRPr="004E49A3" w:rsidRDefault="004B4E7A" w:rsidP="004B4E7A"/>
    <w:p w14:paraId="22ABF443" w14:textId="77777777" w:rsidR="004B4E7A" w:rsidRPr="004E49A3" w:rsidRDefault="004B4E7A" w:rsidP="004B4E7A">
      <w:pPr>
        <w:rPr>
          <w:b/>
          <w:bCs/>
        </w:rPr>
      </w:pPr>
      <w:r w:rsidRPr="004E49A3">
        <w:rPr>
          <w:b/>
          <w:bCs/>
        </w:rPr>
        <w:t>Completing the Form</w:t>
      </w:r>
    </w:p>
    <w:p w14:paraId="39C677C5" w14:textId="77777777" w:rsidR="004B4E7A" w:rsidRPr="004E49A3" w:rsidRDefault="004B4E7A" w:rsidP="004B4E7A"/>
    <w:p w14:paraId="0DED9AB5" w14:textId="3EDA63AE" w:rsidR="004B4E7A" w:rsidRDefault="00D156F3" w:rsidP="00907482">
      <w:r w:rsidRPr="004E49A3">
        <w:t xml:space="preserve">Required fields </w:t>
      </w:r>
      <w:r w:rsidR="00907482">
        <w:t>have a</w:t>
      </w:r>
      <w:r w:rsidRPr="004E49A3">
        <w:t xml:space="preserve"> red</w:t>
      </w:r>
      <w:r w:rsidR="00907482">
        <w:t xml:space="preserve"> asterisk</w:t>
      </w:r>
      <w:r w:rsidRPr="004E49A3">
        <w:t xml:space="preserve">.  </w:t>
      </w:r>
      <w:r w:rsidR="00907482">
        <w:t>While many of the fields are self-explanatory, some notes and guidance are provided here.</w:t>
      </w:r>
    </w:p>
    <w:p w14:paraId="588085C0" w14:textId="77777777" w:rsidR="000B7ED2" w:rsidRDefault="000B7ED2" w:rsidP="00907482"/>
    <w:p w14:paraId="5597F648" w14:textId="6F4D3358" w:rsidR="000B7ED2" w:rsidRPr="004E49A3" w:rsidRDefault="000B7ED2" w:rsidP="00907482">
      <w:r>
        <w:t>Please note that some questions may not be applicable to your agreement; for example, an NDA would not involve ship time.  If a question is not applicable, please answer ‘no’.</w:t>
      </w:r>
    </w:p>
    <w:p w14:paraId="6F54D8EF" w14:textId="77777777" w:rsidR="009F0C75" w:rsidRPr="004E49A3" w:rsidRDefault="009F0C75" w:rsidP="009F0C75"/>
    <w:p w14:paraId="25133818" w14:textId="77777777" w:rsidR="006B6296" w:rsidRPr="004E49A3" w:rsidRDefault="00D156F3" w:rsidP="009F0C75">
      <w:r w:rsidRPr="004E49A3">
        <w:t>1</w:t>
      </w:r>
      <w:r w:rsidR="006B6296" w:rsidRPr="004E49A3">
        <w:t>. SIO Information</w:t>
      </w:r>
    </w:p>
    <w:p w14:paraId="4A386637" w14:textId="77777777" w:rsidR="006F1E9C" w:rsidRDefault="006F1E9C" w:rsidP="009F0C75"/>
    <w:p w14:paraId="6A8F099F" w14:textId="1018F95F" w:rsidR="00055645" w:rsidRPr="004E49A3" w:rsidRDefault="00055645" w:rsidP="00055645">
      <w:r>
        <w:t>-</w:t>
      </w:r>
      <w:r w:rsidR="006F1E9C">
        <w:t xml:space="preserve"> </w:t>
      </w:r>
      <w:r w:rsidR="006B6296" w:rsidRPr="004E49A3">
        <w:t xml:space="preserve">Please include both </w:t>
      </w:r>
      <w:r w:rsidR="00331FC6">
        <w:t xml:space="preserve">the </w:t>
      </w:r>
      <w:r w:rsidR="006B6296" w:rsidRPr="004E49A3">
        <w:t>department name and org code.</w:t>
      </w:r>
    </w:p>
    <w:p w14:paraId="73F572F3" w14:textId="5B2EEBFE" w:rsidR="006B6296" w:rsidRDefault="006B6296" w:rsidP="009F0C75"/>
    <w:p w14:paraId="32204AB0" w14:textId="50557471" w:rsidR="00907482" w:rsidRDefault="00055645" w:rsidP="009F0C75">
      <w:r>
        <w:t>-</w:t>
      </w:r>
      <w:r w:rsidR="006F1E9C">
        <w:t xml:space="preserve"> The d</w:t>
      </w:r>
      <w:r w:rsidR="00907482">
        <w:t xml:space="preserve">epartment contact should be the primary person C&amp;G will work with while negotiating the agreement.  </w:t>
      </w:r>
    </w:p>
    <w:p w14:paraId="1F807C9F" w14:textId="77777777" w:rsidR="00907482" w:rsidRPr="004E49A3" w:rsidRDefault="00907482" w:rsidP="009F0C75"/>
    <w:p w14:paraId="2A47BCCE" w14:textId="77777777" w:rsidR="006B6296" w:rsidRPr="004E49A3" w:rsidRDefault="00D156F3" w:rsidP="009F0C75">
      <w:r w:rsidRPr="004E49A3">
        <w:t>2</w:t>
      </w:r>
      <w:r w:rsidR="006B6296" w:rsidRPr="004E49A3">
        <w:t>. Organization Information</w:t>
      </w:r>
    </w:p>
    <w:p w14:paraId="51E3A729" w14:textId="77777777" w:rsidR="006F1E9C" w:rsidRDefault="006F1E9C" w:rsidP="004B4E7A"/>
    <w:p w14:paraId="1D22ED4D" w14:textId="3A4A930D" w:rsidR="00D156F3" w:rsidRPr="004E49A3" w:rsidRDefault="00055645" w:rsidP="004B4E7A">
      <w:r>
        <w:t xml:space="preserve">- </w:t>
      </w:r>
      <w:r w:rsidR="006F1E9C">
        <w:t xml:space="preserve"> </w:t>
      </w:r>
      <w:r w:rsidR="00D156F3" w:rsidRPr="004E49A3">
        <w:t xml:space="preserve">This information is needed for C&amp;G negotiations with the collaborator.  </w:t>
      </w:r>
    </w:p>
    <w:p w14:paraId="5FF65ADE" w14:textId="77777777" w:rsidR="00D156F3" w:rsidRPr="004E49A3" w:rsidRDefault="00D156F3" w:rsidP="004B4E7A"/>
    <w:p w14:paraId="0908E3D3" w14:textId="17418AE8" w:rsidR="00D156F3" w:rsidRPr="004E49A3" w:rsidRDefault="00055645" w:rsidP="004B4E7A">
      <w:r>
        <w:t xml:space="preserve">- </w:t>
      </w:r>
      <w:r w:rsidR="006F1E9C">
        <w:t xml:space="preserve"> </w:t>
      </w:r>
      <w:r w:rsidR="00D156F3" w:rsidRPr="004E49A3">
        <w:t xml:space="preserve">If you know of a previous or ongoing agreement with the organization, </w:t>
      </w:r>
      <w:r w:rsidR="00907482">
        <w:t xml:space="preserve">please mark yes and, if possible, </w:t>
      </w:r>
      <w:r w:rsidR="00D156F3" w:rsidRPr="004E49A3">
        <w:t>please attach it.  This could be between the PI and the organization, or another PI in the department/at SIO with the organization.</w:t>
      </w:r>
    </w:p>
    <w:p w14:paraId="3518BBB8" w14:textId="77777777" w:rsidR="00D156F3" w:rsidRPr="004E49A3" w:rsidRDefault="00D156F3" w:rsidP="004B4E7A"/>
    <w:p w14:paraId="10E63FD0" w14:textId="0E9B1810" w:rsidR="00D156F3" w:rsidRPr="004E49A3" w:rsidRDefault="00D156F3" w:rsidP="004B4E7A">
      <w:r w:rsidRPr="004E49A3">
        <w:t xml:space="preserve">3. Agreement </w:t>
      </w:r>
      <w:r w:rsidR="00164E5A">
        <w:t>Information</w:t>
      </w:r>
    </w:p>
    <w:p w14:paraId="4529E86F" w14:textId="77777777" w:rsidR="006F1E9C" w:rsidRDefault="006F1E9C" w:rsidP="00D156F3"/>
    <w:p w14:paraId="6C2ACA5A" w14:textId="001AD980" w:rsidR="00D156F3" w:rsidRPr="004E49A3" w:rsidRDefault="00055645" w:rsidP="00D156F3">
      <w:r>
        <w:t>-</w:t>
      </w:r>
      <w:r w:rsidR="006F1E9C">
        <w:t xml:space="preserve"> </w:t>
      </w:r>
      <w:r w:rsidR="00D156F3" w:rsidRPr="004E49A3">
        <w:t>Please mark the type of agreement the PI is interested in.</w:t>
      </w:r>
    </w:p>
    <w:p w14:paraId="7F73869F" w14:textId="77777777" w:rsidR="00055645" w:rsidRDefault="001847F1" w:rsidP="006F1E9C">
      <w:r>
        <w:tab/>
      </w:r>
    </w:p>
    <w:p w14:paraId="2C80CF29" w14:textId="0E006DA9" w:rsidR="006F1E9C" w:rsidRDefault="00055645" w:rsidP="00055645">
      <w:r>
        <w:tab/>
      </w:r>
      <w:r w:rsidR="001847F1">
        <w:t xml:space="preserve">Please contact C&amp;G if you need help </w:t>
      </w:r>
      <w:r w:rsidR="006F1E9C">
        <w:t>figuring out</w:t>
      </w:r>
      <w:r w:rsidR="001847F1">
        <w:t xml:space="preserve"> what kind of agreement is appropriate </w:t>
      </w:r>
    </w:p>
    <w:p w14:paraId="1CA632AB" w14:textId="7194835B" w:rsidR="001847F1" w:rsidRDefault="001847F1" w:rsidP="006F1E9C">
      <w:pPr>
        <w:ind w:firstLine="720"/>
      </w:pPr>
      <w:r>
        <w:t xml:space="preserve">for </w:t>
      </w:r>
      <w:r w:rsidR="00DE4ADC">
        <w:t>your</w:t>
      </w:r>
      <w:r>
        <w:t xml:space="preserve"> collaboration.  </w:t>
      </w:r>
    </w:p>
    <w:p w14:paraId="2EF27C2D" w14:textId="77777777" w:rsidR="00D156F3" w:rsidRPr="004E49A3" w:rsidRDefault="00D156F3" w:rsidP="001847F1">
      <w:pPr>
        <w:pStyle w:val="ListParagraph"/>
        <w:numPr>
          <w:ilvl w:val="0"/>
          <w:numId w:val="6"/>
        </w:numPr>
      </w:pPr>
      <w:r w:rsidRPr="004E49A3">
        <w:t>An MOU/Letter of Agreement is non-binding and does not have a specific SOW.  It is typically SIO-wide or lab/department-wide</w:t>
      </w:r>
    </w:p>
    <w:p w14:paraId="27928AB6" w14:textId="53B18BDC" w:rsidR="00D156F3" w:rsidRDefault="00D156F3" w:rsidP="007E37E4">
      <w:pPr>
        <w:pStyle w:val="ListParagraph"/>
        <w:numPr>
          <w:ilvl w:val="0"/>
          <w:numId w:val="6"/>
        </w:numPr>
      </w:pPr>
      <w:r w:rsidRPr="004E49A3">
        <w:t>An Unfunded Collaboration Agreement is binding and has a specific SOW, and is usually specific to one PI</w:t>
      </w:r>
      <w:r w:rsidR="00DE4ADC">
        <w:t>/lab</w:t>
      </w:r>
      <w:r w:rsidRPr="004E49A3">
        <w:t>.</w:t>
      </w:r>
    </w:p>
    <w:p w14:paraId="41ECDA70" w14:textId="50A6253D" w:rsidR="00055645" w:rsidRDefault="00055645" w:rsidP="007E37E4">
      <w:pPr>
        <w:pStyle w:val="ListParagraph"/>
        <w:numPr>
          <w:ilvl w:val="0"/>
          <w:numId w:val="6"/>
        </w:numPr>
      </w:pPr>
      <w:r>
        <w:t>Some projects may be a hybrid of these; C&amp;G can work with you to craft a specialized agreement appropriate for the PI’s needs.</w:t>
      </w:r>
    </w:p>
    <w:p w14:paraId="3BE04315" w14:textId="77777777" w:rsidR="007E37E4" w:rsidRDefault="007E37E4" w:rsidP="007E37E4">
      <w:pPr>
        <w:pStyle w:val="ListParagraph"/>
        <w:ind w:left="1080"/>
      </w:pPr>
    </w:p>
    <w:p w14:paraId="257A43BD" w14:textId="4C03EAEF" w:rsidR="001847F1" w:rsidRDefault="007E37E4" w:rsidP="001847F1">
      <w:pPr>
        <w:ind w:left="720"/>
      </w:pPr>
      <w:r>
        <w:lastRenderedPageBreak/>
        <w:t>Do not use this form for</w:t>
      </w:r>
      <w:r w:rsidR="00713C10">
        <w:t xml:space="preserve"> institutional</w:t>
      </w:r>
      <w:r>
        <w:t xml:space="preserve"> Letters of Support or </w:t>
      </w:r>
      <w:r w:rsidR="00713C10">
        <w:t xml:space="preserve">institutional </w:t>
      </w:r>
      <w:r>
        <w:t>Letters of Intent for collaborators’ research proposals.  Please contact</w:t>
      </w:r>
      <w:r w:rsidR="000E79E6">
        <w:t xml:space="preserve"> the appropriate</w:t>
      </w:r>
      <w:r>
        <w:t xml:space="preserve"> C&amp;G</w:t>
      </w:r>
      <w:r w:rsidR="000E79E6">
        <w:t xml:space="preserve"> officer for that proposal</w:t>
      </w:r>
      <w:r>
        <w:t xml:space="preserve"> directly by email for such requests.</w:t>
      </w:r>
    </w:p>
    <w:p w14:paraId="5E856B98" w14:textId="77777777" w:rsidR="007E37E4" w:rsidRPr="004E49A3" w:rsidRDefault="007E37E4" w:rsidP="001847F1">
      <w:pPr>
        <w:ind w:left="720"/>
      </w:pPr>
    </w:p>
    <w:p w14:paraId="3F7DA06D" w14:textId="7536FF87" w:rsidR="00D156F3" w:rsidRDefault="00055645" w:rsidP="00D156F3">
      <w:r>
        <w:t>-</w:t>
      </w:r>
      <w:r w:rsidR="006F1E9C">
        <w:t xml:space="preserve"> </w:t>
      </w:r>
      <w:r w:rsidR="00D156F3" w:rsidRPr="004E49A3">
        <w:t xml:space="preserve">In the project description field, please include </w:t>
      </w:r>
      <w:r w:rsidR="006F1E9C">
        <w:t>a brief description of the project/agreement.</w:t>
      </w:r>
      <w:r w:rsidR="00164E5A">
        <w:t xml:space="preserve">  For example, if you are requesting an NDA, please state what the topic of discussion is, who will be involved, and whether </w:t>
      </w:r>
      <w:r>
        <w:t>the discussion will be</w:t>
      </w:r>
      <w:r w:rsidR="00164E5A">
        <w:t xml:space="preserve"> related to a pending proposal or </w:t>
      </w:r>
      <w:r>
        <w:t xml:space="preserve">an </w:t>
      </w:r>
      <w:r w:rsidR="00164E5A">
        <w:t xml:space="preserve">existing research </w:t>
      </w:r>
      <w:r>
        <w:t>collaboration</w:t>
      </w:r>
      <w:r w:rsidR="00164E5A">
        <w:t>.</w:t>
      </w:r>
      <w:r w:rsidR="006F1E9C">
        <w:t xml:space="preserve">  If there is an anticipated start date for the project or a needed </w:t>
      </w:r>
      <w:r w:rsidR="00164E5A">
        <w:t>agreement execution date, please note that</w:t>
      </w:r>
      <w:r>
        <w:t xml:space="preserve"> as well</w:t>
      </w:r>
      <w:r w:rsidR="00164E5A">
        <w:t>.</w:t>
      </w:r>
      <w:r w:rsidR="00D156F3" w:rsidRPr="004E49A3">
        <w:t xml:space="preserve"> </w:t>
      </w:r>
    </w:p>
    <w:p w14:paraId="30C5B6F3" w14:textId="2C0842CC" w:rsidR="00164E5A" w:rsidRDefault="00164E5A" w:rsidP="00D156F3"/>
    <w:p w14:paraId="53F760A1" w14:textId="11DDA1E8" w:rsidR="00164E5A" w:rsidRPr="004E49A3" w:rsidRDefault="00055645" w:rsidP="00D156F3">
      <w:r>
        <w:t xml:space="preserve">- </w:t>
      </w:r>
      <w:r w:rsidR="00164E5A">
        <w:t xml:space="preserve"> If the organization we’re working with has sent a draft agreement for our review, please attach </w:t>
      </w:r>
      <w:r w:rsidR="00E57A38">
        <w:t>i</w:t>
      </w:r>
      <w:r w:rsidR="00164E5A">
        <w:t>t to the form.</w:t>
      </w:r>
    </w:p>
    <w:p w14:paraId="51805940" w14:textId="77777777" w:rsidR="00D156F3" w:rsidRPr="004E49A3" w:rsidRDefault="00D156F3" w:rsidP="004B4E7A"/>
    <w:p w14:paraId="6918AF4C" w14:textId="421F5572" w:rsidR="00164E5A" w:rsidRDefault="00164E5A" w:rsidP="00055645">
      <w:r>
        <w:t>4. Export Control</w:t>
      </w:r>
    </w:p>
    <w:p w14:paraId="471DCEE7" w14:textId="77777777" w:rsidR="00055645" w:rsidRDefault="00055645" w:rsidP="00055645"/>
    <w:p w14:paraId="4AE7098F" w14:textId="6B0019A3" w:rsidR="00055645" w:rsidRDefault="00055645" w:rsidP="00055645">
      <w:r>
        <w:t>-</w:t>
      </w:r>
      <w:r w:rsidR="00164E5A">
        <w:t xml:space="preserve"> </w:t>
      </w:r>
      <w:r w:rsidR="009F5F43" w:rsidRPr="004E49A3">
        <w:t xml:space="preserve">A </w:t>
      </w:r>
      <w:r>
        <w:t xml:space="preserve">Visual Compliance </w:t>
      </w:r>
      <w:r w:rsidR="009F5F43" w:rsidRPr="004E49A3">
        <w:t>Restricted Party Screening must be conducted on the collaborator organization,</w:t>
      </w:r>
      <w:r>
        <w:t xml:space="preserve"> </w:t>
      </w:r>
      <w:r w:rsidR="00164E5A">
        <w:t>collaborator organization participants,</w:t>
      </w:r>
      <w:r w:rsidR="009F5F43" w:rsidRPr="004E49A3">
        <w:t xml:space="preserve"> and on</w:t>
      </w:r>
      <w:r w:rsidR="00624126">
        <w:t xml:space="preserve"> all</w:t>
      </w:r>
      <w:r w:rsidR="009F5F43" w:rsidRPr="004E49A3">
        <w:t xml:space="preserve"> SIO participants.  The results must be </w:t>
      </w:r>
      <w:r w:rsidR="00B60A91">
        <w:t>uploaded</w:t>
      </w:r>
      <w:r w:rsidR="009F5F43" w:rsidRPr="004E49A3">
        <w:t xml:space="preserve"> to the form</w:t>
      </w:r>
      <w:r w:rsidR="00164E5A">
        <w:t xml:space="preserve"> </w:t>
      </w:r>
      <w:r w:rsidR="00B60A91">
        <w:t xml:space="preserve">as a single PDF </w:t>
      </w:r>
      <w:r w:rsidR="00164E5A">
        <w:t>at the bottom of this section</w:t>
      </w:r>
      <w:r w:rsidR="009F5F43" w:rsidRPr="004E49A3">
        <w:t>.</w:t>
      </w:r>
      <w:r>
        <w:t xml:space="preserve">  If you do not have a login for Visual Compliance, please contact USCD Export Control to set one up.</w:t>
      </w:r>
    </w:p>
    <w:p w14:paraId="1CD79FBE" w14:textId="77777777" w:rsidR="00164E5A" w:rsidRDefault="00164E5A" w:rsidP="00164E5A"/>
    <w:p w14:paraId="723E13F2" w14:textId="676B1F13" w:rsidR="00164E5A" w:rsidRDefault="00055645" w:rsidP="00164E5A">
      <w:r>
        <w:t>-</w:t>
      </w:r>
      <w:r w:rsidR="00164E5A">
        <w:t xml:space="preserve"> A “yes” answer to any of the questions in this section will require pre-approval by UCSD Export Control</w:t>
      </w:r>
      <w:r w:rsidR="003A70B9">
        <w:t xml:space="preserve"> before we proceed with an agreement</w:t>
      </w:r>
      <w:r w:rsidR="00164E5A">
        <w:t>.  Please secure this approval in writing and upload it to the form at the bottom of this section.</w:t>
      </w:r>
    </w:p>
    <w:p w14:paraId="52878239" w14:textId="339BB4D6" w:rsidR="00A14AEA" w:rsidRDefault="00A14AEA" w:rsidP="00164E5A"/>
    <w:p w14:paraId="777547EF" w14:textId="18E2866B" w:rsidR="00A14AEA" w:rsidRDefault="00055645" w:rsidP="00164E5A">
      <w:r>
        <w:t xml:space="preserve">- </w:t>
      </w:r>
      <w:r w:rsidR="00A14AEA">
        <w:t xml:space="preserve">Item 4(d) - </w:t>
      </w:r>
      <w:r w:rsidR="00A14AEA" w:rsidRPr="004E49A3">
        <w:t xml:space="preserve">You will have already run the Restricted Party Screening on all SIO participants, but to </w:t>
      </w:r>
      <w:r w:rsidR="00A14AEA" w:rsidRPr="00AF45D1">
        <w:t>the extent we are receiving controlled or restricted information, UCSD export control will need to know who will have access to that information in case a control plan is required.</w:t>
      </w:r>
    </w:p>
    <w:p w14:paraId="7EA248E4" w14:textId="61D393EE" w:rsidR="00164E5A" w:rsidRPr="00A14AEA" w:rsidRDefault="00164E5A" w:rsidP="00164E5A"/>
    <w:p w14:paraId="0CDEF904" w14:textId="00EBF853" w:rsidR="00A14AEA" w:rsidRPr="00A14AEA" w:rsidRDefault="00055645" w:rsidP="00A14AEA">
      <w:r>
        <w:t xml:space="preserve">- </w:t>
      </w:r>
      <w:r w:rsidR="00A14AEA" w:rsidRPr="00A14AEA">
        <w:t xml:space="preserve">Item 4(h) - </w:t>
      </w:r>
      <w:r>
        <w:t xml:space="preserve">If the agreement is an </w:t>
      </w:r>
      <w:r w:rsidR="00A14AEA" w:rsidRPr="00A14AEA">
        <w:t>Equipment Loan</w:t>
      </w:r>
      <w:r>
        <w:t xml:space="preserve">, UCSD Export Control will want confirmation of the export classification for the item.  </w:t>
      </w:r>
      <w:r w:rsidR="00A14AEA" w:rsidRPr="00A14AEA">
        <w:t>The PI may need to ask the collaborator for this information.</w:t>
      </w:r>
    </w:p>
    <w:p w14:paraId="6D55053D" w14:textId="77777777" w:rsidR="00055645" w:rsidRDefault="00055645" w:rsidP="00164E5A"/>
    <w:p w14:paraId="46D8E73E" w14:textId="53CFFE20" w:rsidR="00164E5A" w:rsidRPr="00A14AEA" w:rsidRDefault="00164E5A" w:rsidP="00164E5A">
      <w:r w:rsidRPr="00A14AEA">
        <w:t>5. Intellectual Property</w:t>
      </w:r>
    </w:p>
    <w:p w14:paraId="59A16F6E" w14:textId="213CC7F9" w:rsidR="00164E5A" w:rsidRDefault="00164E5A" w:rsidP="00164E5A"/>
    <w:p w14:paraId="1CFD7FF2" w14:textId="0D85E07E" w:rsidR="00164E5A" w:rsidRDefault="00A14AEA" w:rsidP="00F15DD0">
      <w:r>
        <w:t xml:space="preserve">This section is intended to make sure we have all necessary rights to perform the work, and to signal all of us to be aware of issues that </w:t>
      </w:r>
      <w:r w:rsidR="00F15DD0">
        <w:t>might</w:t>
      </w:r>
      <w:r>
        <w:t xml:space="preserve"> arise during the course of the project.</w:t>
      </w:r>
      <w:r w:rsidR="00164E5A">
        <w:t xml:space="preserve"> </w:t>
      </w:r>
      <w:r w:rsidR="00F15DD0">
        <w:t xml:space="preserve"> </w:t>
      </w:r>
      <w:r w:rsidR="00164E5A">
        <w:t>Many of these questions may be hard to answer given that research is unpredictable.  Please do your best in consultation with the PI</w:t>
      </w:r>
      <w:r w:rsidR="00F15DD0">
        <w:t>, and with</w:t>
      </w:r>
      <w:r w:rsidR="00164E5A">
        <w:t xml:space="preserve"> </w:t>
      </w:r>
      <w:r w:rsidR="00F15DD0">
        <w:t xml:space="preserve">the UCSD Office of Innovation and Commercialization  </w:t>
      </w:r>
      <w:r w:rsidR="00164E5A">
        <w:t xml:space="preserve">as needed.  </w:t>
      </w:r>
    </w:p>
    <w:p w14:paraId="33D05C59" w14:textId="38FCC2AB" w:rsidR="00164E5A" w:rsidRDefault="00164E5A" w:rsidP="00164E5A"/>
    <w:p w14:paraId="53C4F682" w14:textId="6FC41B70" w:rsidR="00A14AEA" w:rsidRDefault="00A14AEA" w:rsidP="00164E5A">
      <w:r>
        <w:t xml:space="preserve">6. Ships/Diving/Risk </w:t>
      </w:r>
      <w:r w:rsidR="00624126">
        <w:t>Management</w:t>
      </w:r>
    </w:p>
    <w:p w14:paraId="1F64D122" w14:textId="79B7BF45" w:rsidR="00A14AEA" w:rsidRDefault="00A14AEA" w:rsidP="00164E5A"/>
    <w:p w14:paraId="67104F7B" w14:textId="77777777" w:rsidR="00AA513A" w:rsidRDefault="00AA513A" w:rsidP="00AA513A">
      <w:r>
        <w:t>- Item 6c.  You are not required to attach approvals from or communications with risk management; this is intended to alert the department that waivers might be required.</w:t>
      </w:r>
    </w:p>
    <w:p w14:paraId="6A62B03F" w14:textId="77777777" w:rsidR="00AA513A" w:rsidRDefault="00AA513A" w:rsidP="00164E5A"/>
    <w:p w14:paraId="1C83DF82" w14:textId="77777777" w:rsidR="00AA513A" w:rsidRDefault="00AA513A" w:rsidP="00AA513A">
      <w:r>
        <w:t>- Please include additional detail in the general comments field in Section 9 as needed.</w:t>
      </w:r>
    </w:p>
    <w:p w14:paraId="1A410E60" w14:textId="3840798D" w:rsidR="00A14AEA" w:rsidRDefault="00A14AEA" w:rsidP="00164E5A"/>
    <w:p w14:paraId="105D01D6" w14:textId="6D1CE85A" w:rsidR="00A14AEA" w:rsidRDefault="00A14AEA" w:rsidP="00164E5A">
      <w:r>
        <w:t>7. COI</w:t>
      </w:r>
    </w:p>
    <w:p w14:paraId="090AB577" w14:textId="7AE057F0" w:rsidR="00A14AEA" w:rsidRDefault="00A14AEA" w:rsidP="00164E5A"/>
    <w:p w14:paraId="57BF3838" w14:textId="77777777" w:rsidR="00AA513A" w:rsidRDefault="00AA513A" w:rsidP="00AA513A">
      <w:r>
        <w:t>In lieu of submitting a 700-U form for unfunded agreements, we are asking basic questions to highlight potential conflicts of interest in the collaboration.  Please contact C&amp;G or COI should you have any questions about whether an activity the PI is engaged in or a specific pre-existing relationship with the collaborator might represent a conflict.</w:t>
      </w:r>
    </w:p>
    <w:p w14:paraId="4192B07C" w14:textId="77777777" w:rsidR="00A14AEA" w:rsidRDefault="00A14AEA" w:rsidP="00164E5A"/>
    <w:p w14:paraId="2D209CD4" w14:textId="2E68838B" w:rsidR="00707EA9" w:rsidRDefault="00707EA9" w:rsidP="00164E5A">
      <w:r>
        <w:t>8. Agreement Activity</w:t>
      </w:r>
    </w:p>
    <w:p w14:paraId="7A8B256A" w14:textId="7C7189A2" w:rsidR="00707EA9" w:rsidRDefault="00707EA9" w:rsidP="00164E5A"/>
    <w:p w14:paraId="3C31407F" w14:textId="106CA709" w:rsidR="00707EA9" w:rsidRDefault="00AA513A" w:rsidP="00707EA9">
      <w:r>
        <w:t xml:space="preserve">- </w:t>
      </w:r>
      <w:r w:rsidR="00707EA9">
        <w:t>Item 8a.  This is intended to identify potential obligations connected to our collaborator’s prime project funding that we may be subject to.</w:t>
      </w:r>
    </w:p>
    <w:p w14:paraId="488409A0" w14:textId="77777777" w:rsidR="00707EA9" w:rsidRDefault="00707EA9" w:rsidP="00707EA9"/>
    <w:p w14:paraId="0C720F87" w14:textId="1AD285E4" w:rsidR="00707EA9" w:rsidRDefault="00AA513A" w:rsidP="00707EA9">
      <w:r>
        <w:t xml:space="preserve">- </w:t>
      </w:r>
      <w:r w:rsidR="00707EA9">
        <w:t>Item 8b.  This question helps us understand how SIO’s role may have been characterized in a collaborator’s funding proposals and will help identify potential obligations connected to our collaborator’s prime project funding that we may be subject to.</w:t>
      </w:r>
    </w:p>
    <w:p w14:paraId="0ECA5DB3" w14:textId="77777777" w:rsidR="00707EA9" w:rsidRDefault="00707EA9" w:rsidP="00707EA9"/>
    <w:p w14:paraId="04796396" w14:textId="49924AEC" w:rsidR="00707EA9" w:rsidRDefault="00AA513A" w:rsidP="00707EA9">
      <w:r>
        <w:t xml:space="preserve">- </w:t>
      </w:r>
      <w:r w:rsidR="00707EA9">
        <w:t>Item 8c.  This question allows us to identify the source of support for our own participation in the collaboration.</w:t>
      </w:r>
    </w:p>
    <w:p w14:paraId="3FEE36E0" w14:textId="77777777" w:rsidR="00707EA9" w:rsidRDefault="00707EA9" w:rsidP="00707EA9"/>
    <w:p w14:paraId="05F2DC4F" w14:textId="61C12E0F" w:rsidR="009F5F43" w:rsidRDefault="00AA513A" w:rsidP="00607424">
      <w:r>
        <w:t xml:space="preserve">- </w:t>
      </w:r>
      <w:r w:rsidR="00707EA9">
        <w:t>Item 8e.  You are not required to attach approvals from the SIO and main campus Grad Offices to this form, but such approval will be required to be submitted to C&amp;G before we can execute an agreement</w:t>
      </w:r>
      <w:r w:rsidR="003A70B9">
        <w:t xml:space="preserve"> that contains binding commitments in this area</w:t>
      </w:r>
      <w:r w:rsidR="00707EA9">
        <w:t>.</w:t>
      </w:r>
      <w:r w:rsidR="00C82002">
        <w:t xml:space="preserve">  If you do have communications with the grad offices on hand, please upload them in Section 9.</w:t>
      </w:r>
    </w:p>
    <w:p w14:paraId="15D9CD53" w14:textId="5FA6B953" w:rsidR="006F1E9C" w:rsidRDefault="006F1E9C" w:rsidP="004B4E7A"/>
    <w:p w14:paraId="66537CD6" w14:textId="79FE91ED" w:rsidR="00C82002" w:rsidRDefault="00C82002" w:rsidP="00C82002">
      <w:r>
        <w:t>9. Comments and Supporting Documents.</w:t>
      </w:r>
    </w:p>
    <w:p w14:paraId="36311BF2" w14:textId="77777777" w:rsidR="00C82002" w:rsidRDefault="00C82002" w:rsidP="00C82002"/>
    <w:p w14:paraId="2BE8FE2D" w14:textId="325090FB" w:rsidR="00C82002" w:rsidRDefault="00AA513A" w:rsidP="00C82002">
      <w:r>
        <w:t xml:space="preserve">- </w:t>
      </w:r>
      <w:r w:rsidR="00C82002">
        <w:t>Please include here any additional information it would be helpful for C&amp;G to know, including interim deadlines and any background on the relationship with the collaborator.</w:t>
      </w:r>
    </w:p>
    <w:p w14:paraId="246BD56C" w14:textId="77777777" w:rsidR="00C82002" w:rsidRDefault="00C82002" w:rsidP="00C82002"/>
    <w:p w14:paraId="57E7583D" w14:textId="6C965382" w:rsidR="00C82002" w:rsidRPr="00AB021B" w:rsidRDefault="00AA513A" w:rsidP="00C82002">
      <w:r>
        <w:t xml:space="preserve">- </w:t>
      </w:r>
      <w:r w:rsidR="00C82002">
        <w:t>Please inc</w:t>
      </w:r>
      <w:r w:rsidR="00C82002" w:rsidRPr="00AB021B">
        <w:t>lude a note in this section if an unusual signing arrangement is required (</w:t>
      </w:r>
      <w:proofErr w:type="spellStart"/>
      <w:r w:rsidR="00C82002" w:rsidRPr="00AB021B">
        <w:t>eg</w:t>
      </w:r>
      <w:proofErr w:type="spellEnd"/>
      <w:r w:rsidR="00C82002" w:rsidRPr="00AB021B">
        <w:t xml:space="preserve">, some international collaborators prefer that the PI be the signatory, in which case the PI </w:t>
      </w:r>
      <w:r w:rsidR="00C82002">
        <w:t>will</w:t>
      </w:r>
      <w:r w:rsidR="00C82002" w:rsidRPr="00AB021B">
        <w:t xml:space="preserve"> sign the document and </w:t>
      </w:r>
      <w:r w:rsidR="00C82002">
        <w:t xml:space="preserve">then C&amp;G </w:t>
      </w:r>
      <w:r w:rsidR="00C82002" w:rsidRPr="00AB021B">
        <w:t>will endorse it as the authorized representative).</w:t>
      </w:r>
    </w:p>
    <w:p w14:paraId="61310B5A" w14:textId="77777777" w:rsidR="00C82002" w:rsidRPr="00AB021B" w:rsidRDefault="00C82002" w:rsidP="00C82002"/>
    <w:p w14:paraId="318D6AD1" w14:textId="7E9DA692" w:rsidR="00C82002" w:rsidRPr="00AB021B" w:rsidRDefault="00AA513A" w:rsidP="00C82002">
      <w:r>
        <w:t xml:space="preserve">- </w:t>
      </w:r>
      <w:r w:rsidR="00C82002" w:rsidRPr="00AB021B">
        <w:t xml:space="preserve">Please include a note in this section </w:t>
      </w:r>
      <w:r w:rsidR="00C82002">
        <w:t>indicating whether</w:t>
      </w:r>
      <w:r w:rsidR="00C82002" w:rsidRPr="00AB021B">
        <w:t xml:space="preserve"> the PI would prefer C&amp;G to handle negotiations/interactions directly with the collaborator, or if the PI would prefer to do so</w:t>
      </w:r>
      <w:r w:rsidR="003A70B9">
        <w:t xml:space="preserve"> and copy C&amp;G</w:t>
      </w:r>
      <w:r w:rsidR="00C82002" w:rsidRPr="00AB021B">
        <w:t>.</w:t>
      </w:r>
    </w:p>
    <w:p w14:paraId="194795B7" w14:textId="5E40E7E5" w:rsidR="00C82002" w:rsidRDefault="00C82002" w:rsidP="00C82002"/>
    <w:p w14:paraId="31CDB3D2" w14:textId="41B02AE2" w:rsidR="00AA513A" w:rsidRDefault="00AA513A" w:rsidP="00AA513A">
      <w:r>
        <w:t xml:space="preserve">- Please include a note in this section if any additional SIO or collaborator personnel should be copied during negotiations and/or copied during distribution of the fully executed agreement.  This could include a departmental alias or </w:t>
      </w:r>
      <w:r w:rsidR="003A70B9">
        <w:t xml:space="preserve">UCSD </w:t>
      </w:r>
      <w:r w:rsidR="00713C10" w:rsidRPr="00713C10">
        <w:t>Office of Innovation and Commercialization</w:t>
      </w:r>
      <w:r>
        <w:t>.</w:t>
      </w:r>
    </w:p>
    <w:p w14:paraId="7B0D2B88" w14:textId="554777D9" w:rsidR="00AA513A" w:rsidRDefault="00AA513A" w:rsidP="00C82002"/>
    <w:p w14:paraId="1A208CA2" w14:textId="58D9B5DD" w:rsidR="006F1E9C" w:rsidRDefault="00AA513A" w:rsidP="004B4E7A">
      <w:r>
        <w:lastRenderedPageBreak/>
        <w:t xml:space="preserve">- </w:t>
      </w:r>
      <w:r w:rsidR="00C82002">
        <w:t>If the MSO or MSO designee is not the person completing the form, an upload showing MSO approval via email will be required.</w:t>
      </w:r>
    </w:p>
    <w:p w14:paraId="09453991" w14:textId="738E4E54" w:rsidR="00AF45D1" w:rsidRDefault="00AF45D1" w:rsidP="004B4E7A"/>
    <w:p w14:paraId="17246386" w14:textId="77777777" w:rsidR="006B6296" w:rsidRPr="00AB021B" w:rsidRDefault="00E67E53" w:rsidP="004B4E7A">
      <w:pPr>
        <w:rPr>
          <w:b/>
          <w:bCs/>
        </w:rPr>
      </w:pPr>
      <w:r w:rsidRPr="00AB021B">
        <w:rPr>
          <w:b/>
          <w:bCs/>
        </w:rPr>
        <w:t>Submitting the Form</w:t>
      </w:r>
    </w:p>
    <w:p w14:paraId="6A0ABC61" w14:textId="77777777" w:rsidR="00E67E53" w:rsidRPr="00AB021B" w:rsidRDefault="00E67E53" w:rsidP="004B4E7A"/>
    <w:p w14:paraId="41AA9FE1" w14:textId="1804E69C" w:rsidR="00E25E44" w:rsidRPr="00AB021B" w:rsidRDefault="00E67E53" w:rsidP="00C82002">
      <w:r w:rsidRPr="00AB021B">
        <w:t>Once the form is complete, click on “</w:t>
      </w:r>
      <w:r w:rsidR="00C82002">
        <w:t>Submit</w:t>
      </w:r>
      <w:r w:rsidRPr="00AB021B">
        <w:t>”</w:t>
      </w:r>
      <w:r w:rsidR="00C82002">
        <w:t>.  A confirmation screen will come up showing that the submission has been received by SIO C&amp;G unfunded agreement group email.</w:t>
      </w:r>
    </w:p>
    <w:p w14:paraId="0C1B815F" w14:textId="77777777" w:rsidR="00543ECB" w:rsidRPr="00AB021B" w:rsidRDefault="00543ECB" w:rsidP="004B4E7A"/>
    <w:p w14:paraId="163ED755" w14:textId="77777777" w:rsidR="00543ECB" w:rsidRPr="00AB021B" w:rsidRDefault="00543ECB" w:rsidP="004B4E7A">
      <w:r w:rsidRPr="00AB021B">
        <w:rPr>
          <w:b/>
          <w:bCs/>
        </w:rPr>
        <w:t>C&amp;G Review of the Form</w:t>
      </w:r>
    </w:p>
    <w:p w14:paraId="03D785BD" w14:textId="77777777" w:rsidR="00543ECB" w:rsidRPr="00AB021B" w:rsidRDefault="00543ECB" w:rsidP="004B4E7A"/>
    <w:p w14:paraId="7E325D6D" w14:textId="77777777" w:rsidR="00543ECB" w:rsidRPr="00AB021B" w:rsidRDefault="00543ECB" w:rsidP="00E25E44">
      <w:r w:rsidRPr="00AB021B">
        <w:t xml:space="preserve">C&amp;G will review </w:t>
      </w:r>
      <w:r w:rsidR="00A956FA">
        <w:t>the</w:t>
      </w:r>
      <w:r w:rsidRPr="00AB021B">
        <w:t xml:space="preserve"> form and contact the department and </w:t>
      </w:r>
      <w:r w:rsidR="00E25E44" w:rsidRPr="00AB021B">
        <w:t>PI</w:t>
      </w:r>
      <w:r w:rsidRPr="00AB021B">
        <w:t xml:space="preserve"> to discuss next steps.</w:t>
      </w:r>
      <w:r w:rsidR="00E25E44" w:rsidRPr="00AB021B">
        <w:t xml:space="preserve">  </w:t>
      </w:r>
    </w:p>
    <w:p w14:paraId="6D372085" w14:textId="77777777" w:rsidR="00543ECB" w:rsidRPr="00AB021B" w:rsidRDefault="00543ECB" w:rsidP="004B4E7A"/>
    <w:p w14:paraId="76E78D51" w14:textId="270CF2BA" w:rsidR="00A956FA" w:rsidRPr="00AB021B" w:rsidRDefault="00AA513A" w:rsidP="00300537">
      <w:r>
        <w:t xml:space="preserve">- </w:t>
      </w:r>
      <w:r w:rsidR="00543ECB" w:rsidRPr="00AB021B">
        <w:t xml:space="preserve"> If the </w:t>
      </w:r>
      <w:r w:rsidR="00E25E44" w:rsidRPr="00AB021B">
        <w:t>collaborator</w:t>
      </w:r>
      <w:r w:rsidR="00543ECB" w:rsidRPr="00AB021B">
        <w:t xml:space="preserve"> has </w:t>
      </w:r>
      <w:r w:rsidR="00A956FA">
        <w:t xml:space="preserve">signed our agreement template, or has sent a draft agreement that is acceptable, </w:t>
      </w:r>
      <w:r w:rsidR="00E25E44" w:rsidRPr="00AB021B">
        <w:t>C&amp;G will sign or let the department know it can be routed for signature.</w:t>
      </w:r>
      <w:r w:rsidR="00A956FA">
        <w:t xml:space="preserve">  Either C&amp;G or the PI will secure the collaborator’s countersignature</w:t>
      </w:r>
      <w:r w:rsidR="00A956FA" w:rsidRPr="00AB021B">
        <w:t>.</w:t>
      </w:r>
      <w:r w:rsidR="00300537">
        <w:t xml:space="preserve">  Once we have a signed agreement, C&amp;G will distribute it and collaboration can begin.</w:t>
      </w:r>
    </w:p>
    <w:p w14:paraId="2C255822" w14:textId="77777777" w:rsidR="00E25E44" w:rsidRPr="00AB021B" w:rsidRDefault="00E25E44" w:rsidP="00A956FA">
      <w:r w:rsidRPr="00AB021B">
        <w:t xml:space="preserve">  </w:t>
      </w:r>
    </w:p>
    <w:p w14:paraId="1FF4A75B" w14:textId="07DEB6B9" w:rsidR="00C34BF1" w:rsidRDefault="00AA513A" w:rsidP="001E5145">
      <w:pPr>
        <w:rPr>
          <w:b/>
          <w:bCs/>
        </w:rPr>
      </w:pPr>
      <w:r>
        <w:t xml:space="preserve">- </w:t>
      </w:r>
      <w:r w:rsidRPr="00AB021B">
        <w:t xml:space="preserve"> </w:t>
      </w:r>
      <w:r w:rsidR="00E25E44" w:rsidRPr="00AB021B">
        <w:t xml:space="preserve">If the agreement requires </w:t>
      </w:r>
      <w:r w:rsidR="00A956FA">
        <w:t xml:space="preserve">negotiation or </w:t>
      </w:r>
      <w:r w:rsidR="00AB021B" w:rsidRPr="00AB021B">
        <w:t xml:space="preserve">further </w:t>
      </w:r>
      <w:r w:rsidR="00E25E44" w:rsidRPr="00AB021B">
        <w:t>revisions, C&amp;G will tell the department and PI what the specific needed changes are.  C&amp;G can contact the collaborator directly, or the PI can do so</w:t>
      </w:r>
      <w:r w:rsidR="00A956FA">
        <w:t>, depending on the PI’s preference</w:t>
      </w:r>
      <w:r w:rsidR="00300537">
        <w:t xml:space="preserve"> as noted in Section 9</w:t>
      </w:r>
      <w:r w:rsidR="00E25E44" w:rsidRPr="00AB021B">
        <w:t>.</w:t>
      </w:r>
      <w:r w:rsidR="00300537">
        <w:t xml:space="preserve">  </w:t>
      </w:r>
      <w:r w:rsidR="00AB31D7" w:rsidRPr="00AB021B">
        <w:t xml:space="preserve">Once C&amp;G has reached agreement with the </w:t>
      </w:r>
      <w:r w:rsidR="00AB021B" w:rsidRPr="00AB021B">
        <w:t>collaborator</w:t>
      </w:r>
      <w:r w:rsidR="00AB31D7" w:rsidRPr="00AB021B">
        <w:t xml:space="preserve"> on terms, </w:t>
      </w:r>
      <w:r w:rsidR="00A956FA">
        <w:t>either C&amp;G or the PI will secure the collaborator’s countersignature</w:t>
      </w:r>
      <w:r w:rsidR="00A956FA" w:rsidRPr="00AB021B">
        <w:t>.</w:t>
      </w:r>
      <w:r w:rsidR="00A956FA">
        <w:t xml:space="preserve">  </w:t>
      </w:r>
      <w:r w:rsidR="00300537">
        <w:t>Once we have a signed agreement, C&amp;G will distribute it and collaboration can begin.</w:t>
      </w:r>
      <w:r w:rsidR="001E5145" w:rsidRPr="00C34BF1">
        <w:rPr>
          <w:b/>
          <w:bCs/>
        </w:rPr>
        <w:t xml:space="preserve"> </w:t>
      </w:r>
    </w:p>
    <w:p w14:paraId="06149088" w14:textId="5DF96328" w:rsidR="008871BF" w:rsidRDefault="008871BF" w:rsidP="001E5145">
      <w:pPr>
        <w:rPr>
          <w:b/>
          <w:bCs/>
        </w:rPr>
      </w:pPr>
    </w:p>
    <w:p w14:paraId="6A7EFEA8" w14:textId="3DF6ACD1" w:rsidR="008871BF" w:rsidRDefault="00C02602" w:rsidP="001E5145">
      <w:r>
        <w:rPr>
          <w:b/>
          <w:bCs/>
        </w:rPr>
        <w:t>Possible required backup/compliance documentation</w:t>
      </w:r>
      <w:r w:rsidR="002B2771">
        <w:rPr>
          <w:b/>
          <w:bCs/>
        </w:rPr>
        <w:t xml:space="preserve"> information</w:t>
      </w:r>
    </w:p>
    <w:p w14:paraId="7F46C203" w14:textId="2369C113" w:rsidR="008871BF" w:rsidRDefault="008871BF" w:rsidP="001E5145">
      <w:pPr>
        <w:rPr>
          <w:b/>
          <w:bCs/>
        </w:rPr>
      </w:pPr>
    </w:p>
    <w:p w14:paraId="5EC1BD5F" w14:textId="4904952B" w:rsidR="00C02602" w:rsidRDefault="00C02602" w:rsidP="00C02602">
      <w:r>
        <w:t>Each project will have its own unique requirements for backup and/or compliance documentation.  Please review the form screenshot guide so that you can gather all required information in advance.  Below is a non-exhaustive list of such documentation.</w:t>
      </w:r>
    </w:p>
    <w:p w14:paraId="4EB7AB18" w14:textId="2D465E89" w:rsidR="00C02602" w:rsidRDefault="00C02602" w:rsidP="00C02602">
      <w:pPr>
        <w:pStyle w:val="ListParagraph"/>
        <w:numPr>
          <w:ilvl w:val="0"/>
          <w:numId w:val="6"/>
        </w:numPr>
      </w:pPr>
      <w:r>
        <w:t xml:space="preserve">Visual Compliance Restricted Party Screening results required for all SIO and collaborator participants.  RPS is a dynamic service.  If you have already run a participant once and received a negative result (no hits), you can upload the same </w:t>
      </w:r>
      <w:r w:rsidR="00624126">
        <w:t xml:space="preserve">results </w:t>
      </w:r>
      <w:r>
        <w:t>PDF moving forward unless</w:t>
      </w:r>
      <w:r w:rsidR="00624126">
        <w:t>/until</w:t>
      </w:r>
      <w:r>
        <w:t xml:space="preserve"> the systems </w:t>
      </w:r>
      <w:proofErr w:type="gramStart"/>
      <w:r>
        <w:t>sends</w:t>
      </w:r>
      <w:proofErr w:type="gramEnd"/>
      <w:r>
        <w:t xml:space="preserve"> you an</w:t>
      </w:r>
      <w:r w:rsidR="00624126">
        <w:t xml:space="preserve"> email</w:t>
      </w:r>
      <w:r>
        <w:t xml:space="preserve"> update.</w:t>
      </w:r>
    </w:p>
    <w:p w14:paraId="56C6D28F" w14:textId="08E14403" w:rsidR="0035188B" w:rsidRDefault="0035188B" w:rsidP="00C02602">
      <w:pPr>
        <w:pStyle w:val="ListParagraph"/>
        <w:numPr>
          <w:ilvl w:val="0"/>
          <w:numId w:val="6"/>
        </w:numPr>
      </w:pPr>
      <w:r>
        <w:t>For an equipment loan, ITAR category or EAR classification</w:t>
      </w:r>
    </w:p>
    <w:p w14:paraId="1CA25774" w14:textId="77BE2018" w:rsidR="00C02602" w:rsidRDefault="0035188B" w:rsidP="00C02602">
      <w:pPr>
        <w:pStyle w:val="ListParagraph"/>
        <w:numPr>
          <w:ilvl w:val="0"/>
          <w:numId w:val="6"/>
        </w:numPr>
      </w:pPr>
      <w:r>
        <w:t>Export Control email communications</w:t>
      </w:r>
    </w:p>
    <w:p w14:paraId="585B3578" w14:textId="09DBF23D" w:rsidR="0035188B" w:rsidRDefault="0035188B" w:rsidP="00C02602">
      <w:pPr>
        <w:pStyle w:val="ListParagraph"/>
        <w:numPr>
          <w:ilvl w:val="0"/>
          <w:numId w:val="6"/>
        </w:numPr>
      </w:pPr>
      <w:r>
        <w:t>SIO ships, small boats, or diving emails</w:t>
      </w:r>
    </w:p>
    <w:p w14:paraId="6E893AF9" w14:textId="6BA4B158" w:rsidR="0035188B" w:rsidRDefault="0035188B" w:rsidP="00C02602">
      <w:pPr>
        <w:pStyle w:val="ListParagraph"/>
        <w:numPr>
          <w:ilvl w:val="0"/>
          <w:numId w:val="6"/>
        </w:numPr>
      </w:pPr>
      <w:r>
        <w:t>Related sponsored research proposals and/or funded awards</w:t>
      </w:r>
    </w:p>
    <w:p w14:paraId="1A609D5D" w14:textId="6165D111" w:rsidR="00C02602" w:rsidRDefault="0035188B" w:rsidP="00860C4D">
      <w:pPr>
        <w:pStyle w:val="ListParagraph"/>
        <w:numPr>
          <w:ilvl w:val="0"/>
          <w:numId w:val="6"/>
        </w:numPr>
      </w:pPr>
      <w:r>
        <w:t>Related IRB/IACUC</w:t>
      </w:r>
    </w:p>
    <w:p w14:paraId="1A1276AF" w14:textId="2D0C7195" w:rsidR="0035188B" w:rsidRDefault="0035188B" w:rsidP="00860C4D">
      <w:pPr>
        <w:pStyle w:val="ListParagraph"/>
        <w:numPr>
          <w:ilvl w:val="0"/>
          <w:numId w:val="6"/>
        </w:numPr>
      </w:pPr>
      <w:r>
        <w:t>Grad office approvals</w:t>
      </w:r>
    </w:p>
    <w:p w14:paraId="516E289C" w14:textId="067510D6" w:rsidR="0035188B" w:rsidRDefault="0035188B" w:rsidP="00860C4D">
      <w:pPr>
        <w:pStyle w:val="ListParagraph"/>
        <w:numPr>
          <w:ilvl w:val="0"/>
          <w:numId w:val="6"/>
        </w:numPr>
      </w:pPr>
      <w:r>
        <w:lastRenderedPageBreak/>
        <w:t xml:space="preserve">MSO approval for submission of the request is required if the MSO is not the one submitting </w:t>
      </w:r>
      <w:r w:rsidR="00183E46">
        <w:t>the</w:t>
      </w:r>
      <w:r>
        <w:t xml:space="preserve"> form</w:t>
      </w:r>
    </w:p>
    <w:p w14:paraId="4E7B498D" w14:textId="6AC17E69" w:rsidR="00C02602" w:rsidRDefault="00C02602" w:rsidP="00C02602"/>
    <w:p w14:paraId="58568219" w14:textId="77777777" w:rsidR="008871BF" w:rsidRDefault="008871BF" w:rsidP="001E5145"/>
    <w:p w14:paraId="6F92C648" w14:textId="77777777" w:rsidR="001C3DA0" w:rsidRDefault="001C3DA0" w:rsidP="001E5145"/>
    <w:p w14:paraId="491E2E12" w14:textId="77777777" w:rsidR="00B04DE2" w:rsidRDefault="00B04DE2">
      <w:pPr>
        <w:rPr>
          <w:b/>
          <w:bCs/>
        </w:rPr>
      </w:pPr>
      <w:r>
        <w:rPr>
          <w:b/>
          <w:bCs/>
        </w:rPr>
        <w:br w:type="page"/>
      </w:r>
    </w:p>
    <w:p w14:paraId="6CCDB0B7" w14:textId="6D614EF0" w:rsidR="001C3DA0" w:rsidRDefault="001C3DA0" w:rsidP="001E5145">
      <w:pPr>
        <w:rPr>
          <w:b/>
          <w:bCs/>
        </w:rPr>
      </w:pPr>
      <w:r w:rsidRPr="00292740">
        <w:rPr>
          <w:b/>
          <w:bCs/>
        </w:rPr>
        <w:lastRenderedPageBreak/>
        <w:t>Unfunded Agreement Form Worksheet</w:t>
      </w:r>
    </w:p>
    <w:p w14:paraId="25DA3D23" w14:textId="315A7C8F" w:rsidR="00B04DE2" w:rsidRPr="00B04DE2" w:rsidRDefault="00B04DE2" w:rsidP="001E5145">
      <w:r w:rsidRPr="00B04DE2">
        <w:t xml:space="preserve">Please use this </w:t>
      </w:r>
      <w:r>
        <w:t>worksheet</w:t>
      </w:r>
      <w:r w:rsidRPr="00B04DE2">
        <w:t xml:space="preserve"> to gather all the information and answer all the questions you’ll need for the online form.</w:t>
      </w:r>
    </w:p>
    <w:p w14:paraId="2A01405D" w14:textId="77777777" w:rsidR="001C3DA0" w:rsidRDefault="001C3DA0" w:rsidP="001E5145"/>
    <w:p w14:paraId="0FEF0A7B" w14:textId="540EBE6E" w:rsidR="001C3DA0" w:rsidRPr="00B04DE2" w:rsidRDefault="001C3DA0" w:rsidP="00292740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B04DE2">
        <w:rPr>
          <w:b/>
          <w:bCs/>
        </w:rPr>
        <w:t>Scripps Information</w:t>
      </w:r>
    </w:p>
    <w:p w14:paraId="14491DF3" w14:textId="16A34062" w:rsidR="001C3DA0" w:rsidRDefault="003D7FEE" w:rsidP="00B04DE2">
      <w:pPr>
        <w:pStyle w:val="ListParagraph"/>
        <w:numPr>
          <w:ilvl w:val="0"/>
          <w:numId w:val="10"/>
        </w:numPr>
        <w:spacing w:line="276" w:lineRule="auto"/>
        <w:ind w:left="1080"/>
      </w:pPr>
      <w:r>
        <w:t>PI/Project Lead Name</w:t>
      </w:r>
      <w:r w:rsidR="00463F71">
        <w:t xml:space="preserve">  _________________________________________</w:t>
      </w:r>
    </w:p>
    <w:p w14:paraId="349D1975" w14:textId="01E91250" w:rsidR="003D7FEE" w:rsidRDefault="003D7FEE" w:rsidP="00B04DE2">
      <w:pPr>
        <w:pStyle w:val="ListParagraph"/>
        <w:numPr>
          <w:ilvl w:val="0"/>
          <w:numId w:val="10"/>
        </w:numPr>
        <w:spacing w:line="276" w:lineRule="auto"/>
        <w:ind w:left="1080"/>
      </w:pPr>
      <w:r>
        <w:t>PI/Project Lead Email</w:t>
      </w:r>
      <w:r w:rsidR="00463F71">
        <w:t xml:space="preserve">  _________________________________________</w:t>
      </w:r>
    </w:p>
    <w:p w14:paraId="49F56E8E" w14:textId="6A0533E9" w:rsidR="003D7FEE" w:rsidRDefault="003D7FEE" w:rsidP="00B04DE2">
      <w:pPr>
        <w:pStyle w:val="ListParagraph"/>
        <w:numPr>
          <w:ilvl w:val="0"/>
          <w:numId w:val="10"/>
        </w:numPr>
        <w:spacing w:line="276" w:lineRule="auto"/>
        <w:ind w:left="1080"/>
      </w:pPr>
      <w:r>
        <w:t>Dept Name/Org Code</w:t>
      </w:r>
      <w:r w:rsidR="00463F71">
        <w:t xml:space="preserve">  _________________________________________</w:t>
      </w:r>
    </w:p>
    <w:p w14:paraId="679F14A7" w14:textId="6C226EC1" w:rsidR="003D7FEE" w:rsidRDefault="003D7FEE" w:rsidP="00B04DE2">
      <w:pPr>
        <w:pStyle w:val="ListParagraph"/>
        <w:numPr>
          <w:ilvl w:val="0"/>
          <w:numId w:val="10"/>
        </w:numPr>
        <w:spacing w:line="276" w:lineRule="auto"/>
        <w:ind w:left="1080"/>
      </w:pPr>
      <w:r>
        <w:t>Dept Contact</w:t>
      </w:r>
      <w:r w:rsidR="00463F71">
        <w:t xml:space="preserve">  </w:t>
      </w:r>
      <w:r w:rsidR="00292740">
        <w:tab/>
      </w:r>
      <w:r w:rsidR="00463F71">
        <w:t>_________________________________________</w:t>
      </w:r>
    </w:p>
    <w:p w14:paraId="512F1C80" w14:textId="2D6B8C73" w:rsidR="003D7FEE" w:rsidRPr="00B04DE2" w:rsidRDefault="003D7FEE" w:rsidP="00292740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B04DE2">
        <w:rPr>
          <w:b/>
          <w:bCs/>
        </w:rPr>
        <w:t>Organization Information</w:t>
      </w:r>
      <w:r w:rsidR="00463F71" w:rsidRPr="00B04DE2">
        <w:rPr>
          <w:b/>
          <w:bCs/>
        </w:rPr>
        <w:t xml:space="preserve">  </w:t>
      </w:r>
    </w:p>
    <w:p w14:paraId="2EDAEDAF" w14:textId="6EDC2911" w:rsidR="003D7FEE" w:rsidRDefault="003D7FEE" w:rsidP="00B04DE2">
      <w:pPr>
        <w:pStyle w:val="ListParagraph"/>
        <w:numPr>
          <w:ilvl w:val="0"/>
          <w:numId w:val="11"/>
        </w:numPr>
        <w:spacing w:line="276" w:lineRule="auto"/>
        <w:ind w:left="1080"/>
      </w:pPr>
      <w:r>
        <w:t>Organization Name</w:t>
      </w:r>
      <w:r w:rsidR="00463F71">
        <w:t xml:space="preserve">  _________________________________________</w:t>
      </w:r>
    </w:p>
    <w:p w14:paraId="02E3D159" w14:textId="25FF0705" w:rsidR="003D7FEE" w:rsidRDefault="003D7FEE" w:rsidP="00B04DE2">
      <w:pPr>
        <w:pStyle w:val="ListParagraph"/>
        <w:numPr>
          <w:ilvl w:val="0"/>
          <w:numId w:val="11"/>
        </w:numPr>
        <w:spacing w:line="276" w:lineRule="auto"/>
        <w:ind w:left="1080"/>
      </w:pPr>
      <w:r>
        <w:t>Organization Country</w:t>
      </w:r>
      <w:r w:rsidR="00463F71">
        <w:t xml:space="preserve">  _________________________________________</w:t>
      </w:r>
    </w:p>
    <w:p w14:paraId="724AB9A3" w14:textId="6CE63678" w:rsidR="003D7FEE" w:rsidRDefault="003D7FEE" w:rsidP="00B04DE2">
      <w:pPr>
        <w:pStyle w:val="ListParagraph"/>
        <w:numPr>
          <w:ilvl w:val="0"/>
          <w:numId w:val="11"/>
        </w:numPr>
        <w:spacing w:line="276" w:lineRule="auto"/>
        <w:ind w:left="1080"/>
      </w:pPr>
      <w:r>
        <w:t>Organization Contact Name</w:t>
      </w:r>
      <w:r w:rsidR="00463F71">
        <w:t xml:space="preserve">  _________________________________________</w:t>
      </w:r>
    </w:p>
    <w:p w14:paraId="37C0A20B" w14:textId="6394455E" w:rsidR="003D7FEE" w:rsidRDefault="003D7FEE" w:rsidP="00B04DE2">
      <w:pPr>
        <w:pStyle w:val="ListParagraph"/>
        <w:numPr>
          <w:ilvl w:val="0"/>
          <w:numId w:val="11"/>
        </w:numPr>
        <w:spacing w:line="276" w:lineRule="auto"/>
        <w:ind w:left="1080"/>
      </w:pPr>
      <w:r>
        <w:t>Organization Contact Email</w:t>
      </w:r>
      <w:r w:rsidR="00463F71">
        <w:t xml:space="preserve">  _________________________________________</w:t>
      </w:r>
    </w:p>
    <w:p w14:paraId="7177C02C" w14:textId="66E2A3B3" w:rsidR="003D7FEE" w:rsidRDefault="003D7FEE" w:rsidP="00B04DE2">
      <w:pPr>
        <w:pStyle w:val="ListParagraph"/>
        <w:numPr>
          <w:ilvl w:val="0"/>
          <w:numId w:val="11"/>
        </w:numPr>
        <w:spacing w:line="276" w:lineRule="auto"/>
        <w:ind w:left="1080"/>
      </w:pPr>
      <w:r>
        <w:t>Prior or existing agreement with this organization?</w:t>
      </w:r>
      <w:r w:rsidR="00463F71">
        <w:t xml:space="preserve">  </w:t>
      </w:r>
      <w:r w:rsidR="00A0033D">
        <w:t>Yes    No</w:t>
      </w:r>
    </w:p>
    <w:p w14:paraId="5317D0C8" w14:textId="70DFE5D1" w:rsidR="003D7FEE" w:rsidRDefault="003D7FEE" w:rsidP="00B04DE2">
      <w:pPr>
        <w:pStyle w:val="ListParagraph"/>
        <w:numPr>
          <w:ilvl w:val="0"/>
          <w:numId w:val="11"/>
        </w:numPr>
        <w:spacing w:line="276" w:lineRule="auto"/>
        <w:ind w:left="1080"/>
      </w:pPr>
      <w:r>
        <w:t>Prior or existing agreement attachment</w:t>
      </w:r>
      <w:r w:rsidR="000B7ED2">
        <w:t>.</w:t>
      </w:r>
    </w:p>
    <w:p w14:paraId="5A698DC9" w14:textId="0C0679D1" w:rsidR="003D7FEE" w:rsidRPr="00B04DE2" w:rsidRDefault="003D7FEE" w:rsidP="00292740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B04DE2">
        <w:rPr>
          <w:b/>
          <w:bCs/>
        </w:rPr>
        <w:t>Agreement Information</w:t>
      </w:r>
    </w:p>
    <w:p w14:paraId="52651C96" w14:textId="5ADB92FF" w:rsidR="003D7FEE" w:rsidRDefault="003D7FEE" w:rsidP="00B04DE2">
      <w:pPr>
        <w:pStyle w:val="ListParagraph"/>
        <w:numPr>
          <w:ilvl w:val="0"/>
          <w:numId w:val="12"/>
        </w:numPr>
        <w:spacing w:line="276" w:lineRule="auto"/>
        <w:ind w:left="1080"/>
      </w:pPr>
      <w:r>
        <w:t>Type of agreement</w:t>
      </w:r>
      <w:r w:rsidR="00463F71">
        <w:t xml:space="preserve">  _________________________________________</w:t>
      </w:r>
    </w:p>
    <w:p w14:paraId="6F7BF9CD" w14:textId="69011839" w:rsidR="003D7FEE" w:rsidRDefault="003D7FEE" w:rsidP="00B04DE2">
      <w:pPr>
        <w:pStyle w:val="ListParagraph"/>
        <w:numPr>
          <w:ilvl w:val="0"/>
          <w:numId w:val="12"/>
        </w:numPr>
        <w:spacing w:line="276" w:lineRule="auto"/>
        <w:ind w:left="1080"/>
      </w:pPr>
      <w:r>
        <w:t>Description of project and anticipated start date</w:t>
      </w:r>
      <w:r w:rsidR="00463F71">
        <w:t xml:space="preserve">  ___________________________________________</w:t>
      </w:r>
      <w:r w:rsidR="00B04DE2">
        <w:t>__________________________</w:t>
      </w:r>
    </w:p>
    <w:p w14:paraId="662BDCC1" w14:textId="3E27C9A6" w:rsidR="00463F71" w:rsidRDefault="00463F71" w:rsidP="00B04DE2">
      <w:pPr>
        <w:pStyle w:val="ListParagraph"/>
        <w:numPr>
          <w:ilvl w:val="0"/>
          <w:numId w:val="12"/>
        </w:numPr>
        <w:spacing w:line="276" w:lineRule="auto"/>
        <w:ind w:left="1080"/>
      </w:pPr>
      <w:r>
        <w:t>_______________________________________________________</w:t>
      </w:r>
      <w:r w:rsidR="00B04DE2">
        <w:t>______________</w:t>
      </w:r>
    </w:p>
    <w:p w14:paraId="46563398" w14:textId="4658C9F1" w:rsidR="003D7FEE" w:rsidRDefault="00B04DE2" w:rsidP="00B04DE2">
      <w:pPr>
        <w:pStyle w:val="ListParagraph"/>
        <w:numPr>
          <w:ilvl w:val="0"/>
          <w:numId w:val="12"/>
        </w:numPr>
        <w:spacing w:line="276" w:lineRule="auto"/>
        <w:ind w:left="1080"/>
      </w:pPr>
      <w:r>
        <w:t>Draft agreement attachment.</w:t>
      </w:r>
    </w:p>
    <w:p w14:paraId="7406262F" w14:textId="3684E407" w:rsidR="003D7FEE" w:rsidRPr="00B04DE2" w:rsidRDefault="003D7FEE" w:rsidP="00292740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B04DE2">
        <w:rPr>
          <w:b/>
          <w:bCs/>
        </w:rPr>
        <w:t>Export Control</w:t>
      </w:r>
    </w:p>
    <w:p w14:paraId="36BC9D41" w14:textId="56E6CF84" w:rsidR="00946F7C" w:rsidRDefault="0036394E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t>Does this agreement involve sanctioned countries (Cuba, Iran, North Korea, Syria or Sudan)?</w:t>
      </w:r>
      <w:r w:rsidR="00463F71">
        <w:t xml:space="preserve">  </w:t>
      </w:r>
      <w:r w:rsidR="00A0033D">
        <w:t>Yes    No</w:t>
      </w:r>
    </w:p>
    <w:p w14:paraId="0771461C" w14:textId="22D3F6CC" w:rsidR="0036394E" w:rsidRDefault="00A0033D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t>Any positive</w:t>
      </w:r>
      <w:r w:rsidR="0036394E">
        <w:t xml:space="preserve"> Restricted Party Screening (RPS) hits?</w:t>
      </w:r>
      <w:r w:rsidR="00463F71">
        <w:t xml:space="preserve">  </w:t>
      </w:r>
      <w:r>
        <w:t>Yes    No</w:t>
      </w:r>
    </w:p>
    <w:p w14:paraId="0D56608E" w14:textId="17DFFF1F" w:rsidR="0036394E" w:rsidRDefault="0036394E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t xml:space="preserve">Will this agreement involve any </w:t>
      </w:r>
      <w:r w:rsidR="00A0033D">
        <w:t xml:space="preserve">foreign military </w:t>
      </w:r>
      <w:r>
        <w:t>interactions</w:t>
      </w:r>
      <w:r w:rsidR="00A0033D">
        <w:t xml:space="preserve"> </w:t>
      </w:r>
      <w:r>
        <w:t xml:space="preserve">or any end uses </w:t>
      </w:r>
      <w:proofErr w:type="gramStart"/>
      <w:r>
        <w:t>for</w:t>
      </w:r>
      <w:proofErr w:type="gramEnd"/>
    </w:p>
    <w:p w14:paraId="092AC6D1" w14:textId="5DB7542C" w:rsidR="0036394E" w:rsidRDefault="0036394E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t>biological or chemical weapons, missile, nuclear, rocket, or UAV (unmanned aerial vehicles)?</w:t>
      </w:r>
      <w:r w:rsidR="00463F71">
        <w:t xml:space="preserve">  </w:t>
      </w:r>
      <w:r w:rsidR="00A0033D">
        <w:t>Yes    No</w:t>
      </w:r>
    </w:p>
    <w:p w14:paraId="3BFB3A24" w14:textId="77777777" w:rsidR="00A0033D" w:rsidRDefault="00A0033D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t>Any</w:t>
      </w:r>
      <w:r w:rsidR="0036394E">
        <w:t xml:space="preserve"> UCSD access to export-restricted</w:t>
      </w:r>
      <w:r>
        <w:t xml:space="preserve"> </w:t>
      </w:r>
      <w:r w:rsidR="0036394E">
        <w:t>information or equipment?</w:t>
      </w:r>
      <w:r w:rsidR="00463F71">
        <w:t xml:space="preserve">  </w:t>
      </w:r>
      <w:r>
        <w:t xml:space="preserve">Yes    No </w:t>
      </w:r>
    </w:p>
    <w:p w14:paraId="0FE7173E" w14:textId="2E14622C" w:rsidR="0036394E" w:rsidRDefault="0036394E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t xml:space="preserve">If yes, </w:t>
      </w:r>
      <w:proofErr w:type="gramStart"/>
      <w:r w:rsidRPr="0036394E">
        <w:t>Please</w:t>
      </w:r>
      <w:proofErr w:type="gramEnd"/>
      <w:r w:rsidRPr="0036394E">
        <w:t xml:space="preserve"> list the names of all individuals who will be receiving information under this agreement.</w:t>
      </w:r>
      <w:r w:rsidR="00463F71">
        <w:t xml:space="preserve">  _____________________________________________________________________________________________________________________________________</w:t>
      </w:r>
      <w:r w:rsidR="00B04DE2">
        <w:t>_____</w:t>
      </w:r>
    </w:p>
    <w:p w14:paraId="65F52499" w14:textId="48A8B7EA" w:rsidR="0036394E" w:rsidRDefault="0036394E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t>Will this agreement involve foreign travel, shipments or exchange of materials</w:t>
      </w:r>
      <w:r w:rsidR="00A0033D">
        <w:t xml:space="preserve"> </w:t>
      </w:r>
      <w:r>
        <w:t>or equipment with a foreign collaborator?</w:t>
      </w:r>
      <w:r w:rsidR="00A0033D">
        <w:t xml:space="preserve">  Yes    No</w:t>
      </w:r>
    </w:p>
    <w:p w14:paraId="41A008EB" w14:textId="08A47930" w:rsidR="0036394E" w:rsidRDefault="0036394E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t>Will this agreement involve work funded by the US Department of Defense, or MILITARY, SPACE or ENCRYPTION</w:t>
      </w:r>
      <w:r w:rsidR="00A0033D">
        <w:t xml:space="preserve"> </w:t>
      </w:r>
      <w:r>
        <w:t>equipment, software, materials, or components accessed, used or developed?</w:t>
      </w:r>
      <w:r w:rsidR="00463F71">
        <w:t xml:space="preserve">  </w:t>
      </w:r>
      <w:r w:rsidR="00A0033D">
        <w:t>Yes    No</w:t>
      </w:r>
    </w:p>
    <w:p w14:paraId="05973374" w14:textId="5199C460" w:rsidR="0036394E" w:rsidRDefault="0036394E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lastRenderedPageBreak/>
        <w:t xml:space="preserve">Will this agreement involve an End Use or Research Aim restricted under Export Control regulations: Nuclear, </w:t>
      </w:r>
      <w:r w:rsidRPr="0036394E">
        <w:t>Foreign Military, UAV, Rocket or Missile, Chemical or Biological Weapons?</w:t>
      </w:r>
      <w:r w:rsidR="00463F71">
        <w:t xml:space="preserve">  </w:t>
      </w:r>
      <w:r w:rsidR="00A0033D">
        <w:t>Yes    No</w:t>
      </w:r>
    </w:p>
    <w:p w14:paraId="76104B5B" w14:textId="5388107B" w:rsidR="0036394E" w:rsidRDefault="0036394E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>
        <w:t>If this is an Equipment Loan Agreement, is the agreement for equipment or items with export classifications of</w:t>
      </w:r>
      <w:r w:rsidR="00A0033D">
        <w:t xml:space="preserve"> </w:t>
      </w:r>
      <w:r>
        <w:t>ITAR or 500 or 600 series ECCNs?</w:t>
      </w:r>
      <w:r w:rsidR="00463F71">
        <w:t xml:space="preserve">  </w:t>
      </w:r>
      <w:r w:rsidR="00A0033D">
        <w:t>Yes    No</w:t>
      </w:r>
    </w:p>
    <w:p w14:paraId="599E8CFE" w14:textId="6DC0B0FB" w:rsidR="0036394E" w:rsidRDefault="0036394E" w:rsidP="00B04DE2">
      <w:pPr>
        <w:pStyle w:val="ListParagraph"/>
        <w:numPr>
          <w:ilvl w:val="0"/>
          <w:numId w:val="13"/>
        </w:numPr>
        <w:spacing w:line="276" w:lineRule="auto"/>
        <w:ind w:left="1080"/>
      </w:pPr>
      <w:r w:rsidRPr="0036394E">
        <w:t>Export Control Emails including Restricted Party Screening results</w:t>
      </w:r>
      <w:r>
        <w:t xml:space="preserve"> attachment</w:t>
      </w:r>
    </w:p>
    <w:p w14:paraId="5BA54123" w14:textId="064D3EF0" w:rsidR="0036394E" w:rsidRPr="00B04DE2" w:rsidRDefault="0036394E" w:rsidP="00292740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B04DE2">
        <w:rPr>
          <w:b/>
          <w:bCs/>
        </w:rPr>
        <w:t>Intellectual Property</w:t>
      </w:r>
    </w:p>
    <w:p w14:paraId="0ABCC138" w14:textId="2C9C5F46" w:rsidR="0036394E" w:rsidRDefault="0036394E" w:rsidP="00B04DE2">
      <w:pPr>
        <w:pStyle w:val="ListParagraph"/>
        <w:numPr>
          <w:ilvl w:val="0"/>
          <w:numId w:val="14"/>
        </w:numPr>
        <w:spacing w:line="276" w:lineRule="auto"/>
        <w:ind w:left="1080"/>
      </w:pPr>
      <w:r>
        <w:t>Does this activity involve the development of equipment or software, and/or have the potential to result in new</w:t>
      </w:r>
      <w:r w:rsidR="00A0033D">
        <w:t xml:space="preserve"> </w:t>
      </w:r>
      <w:r>
        <w:t>inventions?</w:t>
      </w:r>
      <w:r w:rsidR="00463F71">
        <w:t xml:space="preserve">  </w:t>
      </w:r>
      <w:r w:rsidR="00A0033D">
        <w:t>Yes    No</w:t>
      </w:r>
    </w:p>
    <w:p w14:paraId="57F05CBB" w14:textId="1ADA6AE7" w:rsidR="0036394E" w:rsidRDefault="0036394E" w:rsidP="00B04DE2">
      <w:pPr>
        <w:pStyle w:val="ListParagraph"/>
        <w:numPr>
          <w:ilvl w:val="0"/>
          <w:numId w:val="14"/>
        </w:numPr>
        <w:spacing w:line="276" w:lineRule="auto"/>
        <w:ind w:left="1080"/>
      </w:pPr>
      <w:r w:rsidRPr="0036394E">
        <w:t>Does the PI have any patents or patent filings in related areas?</w:t>
      </w:r>
      <w:r w:rsidR="00463F71">
        <w:t xml:space="preserve">  </w:t>
      </w:r>
      <w:r w:rsidR="00A0033D">
        <w:t>Yes    No</w:t>
      </w:r>
    </w:p>
    <w:p w14:paraId="77CF45F4" w14:textId="13ED1371" w:rsidR="0036394E" w:rsidRDefault="0036394E" w:rsidP="00B04DE2">
      <w:pPr>
        <w:pStyle w:val="ListParagraph"/>
        <w:numPr>
          <w:ilvl w:val="0"/>
          <w:numId w:val="14"/>
        </w:numPr>
        <w:spacing w:line="276" w:lineRule="auto"/>
        <w:ind w:left="1080"/>
      </w:pPr>
      <w:r w:rsidRPr="0036394E">
        <w:t>Has tech transfer been consulted about any relevant background IP/planned development of existing IP?</w:t>
      </w:r>
      <w:r w:rsidR="00463F71">
        <w:t xml:space="preserve">  </w:t>
      </w:r>
      <w:r w:rsidR="00A0033D">
        <w:t>Yes    No</w:t>
      </w:r>
    </w:p>
    <w:p w14:paraId="5FA708E3" w14:textId="3E2CF2F1" w:rsidR="0036394E" w:rsidRDefault="0036394E" w:rsidP="00B04DE2">
      <w:pPr>
        <w:pStyle w:val="ListParagraph"/>
        <w:numPr>
          <w:ilvl w:val="0"/>
          <w:numId w:val="14"/>
        </w:numPr>
        <w:spacing w:line="276" w:lineRule="auto"/>
        <w:ind w:left="1080"/>
      </w:pPr>
      <w:r w:rsidRPr="0036394E">
        <w:t>Are any other organizations or third parties significantly involved with the activity?</w:t>
      </w:r>
    </w:p>
    <w:p w14:paraId="5D70D028" w14:textId="5B890FF6" w:rsidR="0036394E" w:rsidRDefault="0036394E" w:rsidP="00B04DE2">
      <w:pPr>
        <w:pStyle w:val="ListParagraph"/>
        <w:numPr>
          <w:ilvl w:val="0"/>
          <w:numId w:val="14"/>
        </w:numPr>
        <w:spacing w:line="276" w:lineRule="auto"/>
        <w:ind w:left="1080"/>
      </w:pPr>
      <w:r w:rsidRPr="0036394E">
        <w:t>Is the PI involved in any other activities with companies that are related to this agreement?</w:t>
      </w:r>
      <w:r w:rsidR="00463F71">
        <w:t xml:space="preserve">  </w:t>
      </w:r>
      <w:r w:rsidR="00A0033D">
        <w:t>Yes    No</w:t>
      </w:r>
    </w:p>
    <w:p w14:paraId="008ADCD2" w14:textId="44703269" w:rsidR="0036394E" w:rsidRPr="00B04DE2" w:rsidRDefault="0036394E" w:rsidP="00292740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B04DE2">
        <w:rPr>
          <w:b/>
          <w:bCs/>
        </w:rPr>
        <w:t>Ship Time/Diving/Equipment</w:t>
      </w:r>
    </w:p>
    <w:p w14:paraId="4BC7A0CA" w14:textId="1680CDEC" w:rsidR="0036394E" w:rsidRDefault="0036394E" w:rsidP="00B04DE2">
      <w:pPr>
        <w:pStyle w:val="ListParagraph"/>
        <w:numPr>
          <w:ilvl w:val="0"/>
          <w:numId w:val="15"/>
        </w:numPr>
        <w:spacing w:line="276" w:lineRule="auto"/>
        <w:ind w:left="1080"/>
      </w:pPr>
      <w:r w:rsidRPr="0036394E">
        <w:t>Does the agreement involve the use of a ship, small ship, or diving?</w:t>
      </w:r>
      <w:r w:rsidR="00463F71">
        <w:t xml:space="preserve">  </w:t>
      </w:r>
      <w:r w:rsidR="00A0033D">
        <w:t>Yes    No</w:t>
      </w:r>
    </w:p>
    <w:p w14:paraId="1BEEF83D" w14:textId="74B45E25" w:rsidR="0036394E" w:rsidRDefault="0036394E" w:rsidP="00B04DE2">
      <w:pPr>
        <w:pStyle w:val="ListParagraph"/>
        <w:numPr>
          <w:ilvl w:val="0"/>
          <w:numId w:val="15"/>
        </w:numPr>
        <w:spacing w:line="276" w:lineRule="auto"/>
        <w:ind w:left="1080"/>
      </w:pPr>
      <w:r>
        <w:t>If the agreement involves the use of a ship, small ship, or diving, has the appropriate office been contacted yet</w:t>
      </w:r>
      <w:r w:rsidR="00A0033D">
        <w:t xml:space="preserve"> </w:t>
      </w:r>
      <w:r>
        <w:t>for approval?</w:t>
      </w:r>
      <w:r w:rsidR="00463F71">
        <w:t xml:space="preserve">  </w:t>
      </w:r>
      <w:r w:rsidR="00A0033D">
        <w:t>Yes    No</w:t>
      </w:r>
    </w:p>
    <w:p w14:paraId="6A27E40F" w14:textId="44038D51" w:rsidR="0036394E" w:rsidRDefault="0036394E" w:rsidP="00B04DE2">
      <w:pPr>
        <w:pStyle w:val="ListParagraph"/>
        <w:numPr>
          <w:ilvl w:val="0"/>
          <w:numId w:val="15"/>
        </w:numPr>
        <w:spacing w:line="276" w:lineRule="auto"/>
        <w:ind w:left="1080"/>
      </w:pPr>
      <w:r w:rsidRPr="0036394E">
        <w:t>Does the agreement involve any UCSD equipment operated by non-UCSD personnel?</w:t>
      </w:r>
      <w:r w:rsidR="00B04DE2">
        <w:t xml:space="preserve">  Yes    No</w:t>
      </w:r>
    </w:p>
    <w:p w14:paraId="484008CC" w14:textId="60DE059C" w:rsidR="0036394E" w:rsidRPr="00B04DE2" w:rsidRDefault="0036394E" w:rsidP="00292740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B04DE2">
        <w:rPr>
          <w:b/>
          <w:bCs/>
        </w:rPr>
        <w:t>Conflict of Interest</w:t>
      </w:r>
    </w:p>
    <w:p w14:paraId="0DA3D2E3" w14:textId="25FC6634" w:rsidR="0036394E" w:rsidRDefault="0036394E" w:rsidP="00B04DE2">
      <w:pPr>
        <w:pStyle w:val="ListParagraph"/>
        <w:numPr>
          <w:ilvl w:val="0"/>
          <w:numId w:val="16"/>
        </w:numPr>
        <w:spacing w:line="276" w:lineRule="auto"/>
        <w:ind w:left="1080"/>
      </w:pPr>
      <w:r w:rsidRPr="0036394E">
        <w:t>Has the PI or other key personnel received money, gifts or material benefit from the Organization?</w:t>
      </w:r>
      <w:r w:rsidR="00463F71">
        <w:t xml:space="preserve">  </w:t>
      </w:r>
      <w:r w:rsidR="00A0033D">
        <w:t>Yes    No</w:t>
      </w:r>
    </w:p>
    <w:p w14:paraId="661B5BC6" w14:textId="536EB1E9" w:rsidR="0036394E" w:rsidRDefault="0036394E" w:rsidP="00B04DE2">
      <w:pPr>
        <w:pStyle w:val="ListParagraph"/>
        <w:numPr>
          <w:ilvl w:val="0"/>
          <w:numId w:val="16"/>
        </w:numPr>
        <w:spacing w:line="276" w:lineRule="auto"/>
        <w:ind w:left="1080"/>
      </w:pPr>
      <w:r w:rsidRPr="0036394E">
        <w:t>Does the PI have a financial relationship with the Organization?</w:t>
      </w:r>
      <w:r w:rsidR="00463F71">
        <w:t xml:space="preserve">  </w:t>
      </w:r>
      <w:r w:rsidR="00A0033D">
        <w:t>Yes    No</w:t>
      </w:r>
    </w:p>
    <w:p w14:paraId="4607CC07" w14:textId="50B32523" w:rsidR="0036394E" w:rsidRDefault="0036394E" w:rsidP="00B04DE2">
      <w:pPr>
        <w:pStyle w:val="ListParagraph"/>
        <w:numPr>
          <w:ilvl w:val="0"/>
          <w:numId w:val="16"/>
        </w:numPr>
        <w:spacing w:line="276" w:lineRule="auto"/>
        <w:ind w:left="1080"/>
      </w:pPr>
      <w:r>
        <w:t>Does the PI hold a position (employee, board member, consultant, investor, family member) with the</w:t>
      </w:r>
      <w:r w:rsidR="00A0033D">
        <w:t xml:space="preserve"> </w:t>
      </w:r>
      <w:r>
        <w:t>Organization?</w:t>
      </w:r>
      <w:r w:rsidR="00463F71">
        <w:t xml:space="preserve">  </w:t>
      </w:r>
      <w:r w:rsidR="00A0033D">
        <w:t>Yes    No</w:t>
      </w:r>
    </w:p>
    <w:p w14:paraId="28AAEA86" w14:textId="542F2F86" w:rsidR="00463F71" w:rsidRDefault="00463F71" w:rsidP="00B04DE2">
      <w:pPr>
        <w:pStyle w:val="ListParagraph"/>
        <w:numPr>
          <w:ilvl w:val="0"/>
          <w:numId w:val="16"/>
        </w:numPr>
        <w:spacing w:line="276" w:lineRule="auto"/>
        <w:ind w:left="1080"/>
      </w:pPr>
      <w:r>
        <w:t>If yes to any of the above, explain:  _________________________________________________________________</w:t>
      </w:r>
      <w:r w:rsidR="00B04DE2">
        <w:t>____</w:t>
      </w:r>
    </w:p>
    <w:p w14:paraId="75606152" w14:textId="4EEFDECA" w:rsidR="00463F71" w:rsidRDefault="00B04DE2" w:rsidP="00B04DE2">
      <w:pPr>
        <w:pStyle w:val="ListParagraph"/>
        <w:spacing w:line="276" w:lineRule="auto"/>
        <w:ind w:left="1080"/>
      </w:pPr>
      <w:r>
        <w:t>_</w:t>
      </w:r>
      <w:r w:rsidR="00463F71">
        <w:t>__________________________________________________</w:t>
      </w:r>
      <w:r>
        <w:t>__________________</w:t>
      </w:r>
    </w:p>
    <w:p w14:paraId="4122643F" w14:textId="628613C9" w:rsidR="0036394E" w:rsidRPr="00B04DE2" w:rsidRDefault="0036394E" w:rsidP="00292740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B04DE2">
        <w:rPr>
          <w:b/>
          <w:bCs/>
        </w:rPr>
        <w:t>Agreement Activity</w:t>
      </w:r>
    </w:p>
    <w:p w14:paraId="2DA9B4B3" w14:textId="5B74504A" w:rsidR="0036394E" w:rsidRDefault="0036394E" w:rsidP="00B04DE2">
      <w:pPr>
        <w:pStyle w:val="ListParagraph"/>
        <w:numPr>
          <w:ilvl w:val="0"/>
          <w:numId w:val="17"/>
        </w:numPr>
        <w:spacing w:line="276" w:lineRule="auto"/>
        <w:ind w:left="1080"/>
      </w:pPr>
      <w:r w:rsidRPr="0036394E">
        <w:t>Is the Organization receiving funding from another entity for its participation in or work under this agreement?</w:t>
      </w:r>
      <w:r w:rsidR="00463F71">
        <w:t xml:space="preserve">  </w:t>
      </w:r>
      <w:r w:rsidR="00A0033D">
        <w:t>Yes    No</w:t>
      </w:r>
    </w:p>
    <w:p w14:paraId="3211578B" w14:textId="7FCD6C07" w:rsidR="0036394E" w:rsidRDefault="0036394E" w:rsidP="00B04DE2">
      <w:pPr>
        <w:pStyle w:val="ListParagraph"/>
        <w:numPr>
          <w:ilvl w:val="0"/>
          <w:numId w:val="17"/>
        </w:numPr>
        <w:spacing w:line="276" w:lineRule="auto"/>
        <w:ind w:left="1080"/>
      </w:pPr>
      <w:r>
        <w:t>If yes, please explain and provide funding source.</w:t>
      </w:r>
      <w:r w:rsidR="00463F71">
        <w:t xml:space="preserve">  _______________________________________________________________</w:t>
      </w:r>
      <w:r w:rsidR="00B04DE2">
        <w:t>______</w:t>
      </w:r>
    </w:p>
    <w:p w14:paraId="77818DC5" w14:textId="2300E7CD" w:rsidR="0036394E" w:rsidRDefault="0036394E" w:rsidP="00B04DE2">
      <w:pPr>
        <w:pStyle w:val="ListParagraph"/>
        <w:numPr>
          <w:ilvl w:val="0"/>
          <w:numId w:val="17"/>
        </w:numPr>
        <w:spacing w:line="276" w:lineRule="auto"/>
        <w:ind w:left="1080"/>
      </w:pPr>
      <w:r>
        <w:t>Did the Organization mention UCSD or UCSD personnel in a proposal or sponsored research agreement related</w:t>
      </w:r>
      <w:r w:rsidR="00A0033D">
        <w:t xml:space="preserve"> </w:t>
      </w:r>
      <w:r>
        <w:t>to the work under this agreement?</w:t>
      </w:r>
      <w:r w:rsidR="00463F71">
        <w:t xml:space="preserve">  </w:t>
      </w:r>
      <w:r w:rsidR="00A0033D">
        <w:t>Yes    No</w:t>
      </w:r>
    </w:p>
    <w:p w14:paraId="1B2F2E26" w14:textId="315863BD" w:rsidR="0036394E" w:rsidRDefault="0036394E" w:rsidP="00B04DE2">
      <w:pPr>
        <w:pStyle w:val="ListParagraph"/>
        <w:numPr>
          <w:ilvl w:val="0"/>
          <w:numId w:val="17"/>
        </w:numPr>
        <w:spacing w:line="276" w:lineRule="auto"/>
        <w:ind w:left="1080"/>
      </w:pPr>
      <w:r w:rsidRPr="0036394E">
        <w:t>Is this agreement connected with an existing UCSD activity?</w:t>
      </w:r>
      <w:r w:rsidR="00463F71">
        <w:t xml:space="preserve">  </w:t>
      </w:r>
      <w:r w:rsidR="00A0033D">
        <w:t>Yes    No</w:t>
      </w:r>
    </w:p>
    <w:p w14:paraId="394963EF" w14:textId="610223C6" w:rsidR="0036394E" w:rsidRDefault="0036394E" w:rsidP="00B04DE2">
      <w:pPr>
        <w:pStyle w:val="ListParagraph"/>
        <w:numPr>
          <w:ilvl w:val="0"/>
          <w:numId w:val="17"/>
        </w:numPr>
        <w:spacing w:line="276" w:lineRule="auto"/>
        <w:ind w:left="1080"/>
      </w:pPr>
      <w:r>
        <w:lastRenderedPageBreak/>
        <w:t>If yes, provide proposal number or fund number</w:t>
      </w:r>
      <w:r w:rsidR="00463F71">
        <w:t>.  _________________________________________</w:t>
      </w:r>
    </w:p>
    <w:p w14:paraId="1764F2FC" w14:textId="70032FF3" w:rsidR="0036394E" w:rsidRDefault="0036394E" w:rsidP="00B04DE2">
      <w:pPr>
        <w:pStyle w:val="ListParagraph"/>
        <w:numPr>
          <w:ilvl w:val="0"/>
          <w:numId w:val="17"/>
        </w:numPr>
        <w:spacing w:line="276" w:lineRule="auto"/>
        <w:ind w:left="1080"/>
      </w:pPr>
      <w:r w:rsidRPr="0036394E">
        <w:t>Is there an IRB or IACUC for this activity?</w:t>
      </w:r>
      <w:r w:rsidR="00463F71">
        <w:t xml:space="preserve">  </w:t>
      </w:r>
      <w:r w:rsidR="00A0033D">
        <w:t>Yes    No</w:t>
      </w:r>
    </w:p>
    <w:p w14:paraId="7C50AD01" w14:textId="64AC5A7D" w:rsidR="0036394E" w:rsidRDefault="0036394E" w:rsidP="00B04DE2">
      <w:pPr>
        <w:pStyle w:val="ListParagraph"/>
        <w:numPr>
          <w:ilvl w:val="0"/>
          <w:numId w:val="17"/>
        </w:numPr>
        <w:spacing w:line="276" w:lineRule="auto"/>
        <w:ind w:left="1080"/>
      </w:pPr>
      <w:r>
        <w:t xml:space="preserve">If yes, </w:t>
      </w:r>
      <w:proofErr w:type="gramStart"/>
      <w:r w:rsidRPr="0036394E">
        <w:t>Please</w:t>
      </w:r>
      <w:proofErr w:type="gramEnd"/>
      <w:r w:rsidRPr="0036394E">
        <w:t xml:space="preserve"> list the UCSD Human or Animal Subject Protocol Number and Approval Date</w:t>
      </w:r>
      <w:r w:rsidR="00463F71">
        <w:t>.  _________________________________________</w:t>
      </w:r>
    </w:p>
    <w:p w14:paraId="16CA77BB" w14:textId="1CE88023" w:rsidR="0036394E" w:rsidRDefault="0036394E" w:rsidP="00B04DE2">
      <w:pPr>
        <w:pStyle w:val="ListParagraph"/>
        <w:numPr>
          <w:ilvl w:val="0"/>
          <w:numId w:val="17"/>
        </w:numPr>
        <w:spacing w:line="276" w:lineRule="auto"/>
        <w:ind w:left="1080"/>
      </w:pPr>
      <w:r w:rsidRPr="0036394E">
        <w:t>Is there graduate student involvement or activity specifically described in the terms of this agreement?</w:t>
      </w:r>
      <w:r w:rsidR="00463F71">
        <w:t xml:space="preserve">  </w:t>
      </w:r>
      <w:r w:rsidR="00A0033D">
        <w:t>Yes    No</w:t>
      </w:r>
    </w:p>
    <w:p w14:paraId="0629F8B1" w14:textId="316188D0" w:rsidR="0036394E" w:rsidRPr="00B04DE2" w:rsidRDefault="0036394E" w:rsidP="00292740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B04DE2">
        <w:rPr>
          <w:b/>
          <w:bCs/>
        </w:rPr>
        <w:t>Comments and Supporting Documents</w:t>
      </w:r>
    </w:p>
    <w:p w14:paraId="65E58664" w14:textId="19C9ADD0" w:rsidR="0036394E" w:rsidRDefault="0036394E" w:rsidP="00B04DE2">
      <w:pPr>
        <w:pStyle w:val="ListParagraph"/>
        <w:numPr>
          <w:ilvl w:val="0"/>
          <w:numId w:val="18"/>
        </w:numPr>
        <w:spacing w:line="276" w:lineRule="auto"/>
        <w:ind w:left="1080"/>
      </w:pPr>
      <w:r>
        <w:t>Additional information or documentation including MSO approval</w:t>
      </w:r>
      <w:r w:rsidR="00463F71">
        <w:t>.</w:t>
      </w:r>
    </w:p>
    <w:p w14:paraId="25611E07" w14:textId="1A45C9D5" w:rsidR="00463F71" w:rsidRDefault="00463F71" w:rsidP="00292740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705FEDAA" w14:textId="77777777" w:rsidR="0036394E" w:rsidRDefault="0036394E" w:rsidP="00292740">
      <w:pPr>
        <w:spacing w:line="276" w:lineRule="auto"/>
        <w:ind w:left="720"/>
      </w:pPr>
    </w:p>
    <w:p w14:paraId="2B2D7D75" w14:textId="77777777" w:rsidR="0036394E" w:rsidRDefault="0036394E" w:rsidP="00292740">
      <w:pPr>
        <w:spacing w:line="276" w:lineRule="auto"/>
        <w:ind w:left="720"/>
      </w:pPr>
    </w:p>
    <w:p w14:paraId="0B32BE29" w14:textId="77777777" w:rsidR="0036394E" w:rsidRDefault="0036394E" w:rsidP="0036394E">
      <w:pPr>
        <w:ind w:left="720"/>
      </w:pPr>
    </w:p>
    <w:p w14:paraId="34B5D767" w14:textId="77777777" w:rsidR="0036394E" w:rsidRDefault="0036394E" w:rsidP="0036394E">
      <w:pPr>
        <w:ind w:left="720"/>
      </w:pPr>
    </w:p>
    <w:p w14:paraId="3F156036" w14:textId="77777777" w:rsidR="0036394E" w:rsidRDefault="0036394E" w:rsidP="0036394E">
      <w:pPr>
        <w:ind w:left="720"/>
      </w:pPr>
    </w:p>
    <w:p w14:paraId="3218D0A2" w14:textId="77777777" w:rsidR="0036394E" w:rsidRDefault="0036394E" w:rsidP="0036394E">
      <w:pPr>
        <w:ind w:left="720"/>
      </w:pPr>
    </w:p>
    <w:p w14:paraId="7D08A898" w14:textId="77777777" w:rsidR="0036394E" w:rsidRDefault="0036394E" w:rsidP="0036394E">
      <w:pPr>
        <w:ind w:left="720"/>
      </w:pPr>
    </w:p>
    <w:p w14:paraId="5038D5F0" w14:textId="77777777" w:rsidR="0036394E" w:rsidRDefault="0036394E" w:rsidP="0036394E">
      <w:pPr>
        <w:ind w:left="720"/>
      </w:pPr>
    </w:p>
    <w:p w14:paraId="2F7448CE" w14:textId="77777777" w:rsidR="0036394E" w:rsidRDefault="0036394E" w:rsidP="0036394E">
      <w:pPr>
        <w:ind w:left="720"/>
      </w:pPr>
    </w:p>
    <w:p w14:paraId="1B19E0E7" w14:textId="77777777" w:rsidR="0036394E" w:rsidRDefault="0036394E" w:rsidP="0036394E">
      <w:pPr>
        <w:ind w:left="720"/>
      </w:pPr>
    </w:p>
    <w:p w14:paraId="4AD5BE22" w14:textId="77777777" w:rsidR="0036394E" w:rsidRDefault="0036394E" w:rsidP="0036394E">
      <w:pPr>
        <w:ind w:left="720"/>
      </w:pPr>
    </w:p>
    <w:p w14:paraId="04EBEB62" w14:textId="77777777" w:rsidR="0036394E" w:rsidRDefault="0036394E" w:rsidP="0036394E">
      <w:pPr>
        <w:ind w:left="720"/>
      </w:pPr>
    </w:p>
    <w:p w14:paraId="69B1B796" w14:textId="77777777" w:rsidR="0036394E" w:rsidRDefault="0036394E" w:rsidP="0036394E">
      <w:pPr>
        <w:ind w:left="720"/>
      </w:pPr>
    </w:p>
    <w:p w14:paraId="61DCDD0B" w14:textId="77777777" w:rsidR="0036394E" w:rsidRDefault="0036394E" w:rsidP="0036394E">
      <w:pPr>
        <w:ind w:left="720"/>
      </w:pPr>
    </w:p>
    <w:p w14:paraId="7118C9E2" w14:textId="77777777" w:rsidR="0036394E" w:rsidRDefault="0036394E" w:rsidP="0036394E">
      <w:pPr>
        <w:ind w:left="720"/>
      </w:pPr>
    </w:p>
    <w:p w14:paraId="5F05C99A" w14:textId="77777777" w:rsidR="0036394E" w:rsidRDefault="0036394E" w:rsidP="0036394E">
      <w:pPr>
        <w:ind w:left="720"/>
      </w:pPr>
    </w:p>
    <w:p w14:paraId="7C14055D" w14:textId="77777777" w:rsidR="0036394E" w:rsidRDefault="0036394E" w:rsidP="0036394E">
      <w:pPr>
        <w:ind w:left="720"/>
      </w:pPr>
    </w:p>
    <w:p w14:paraId="271EBA9F" w14:textId="77777777" w:rsidR="0036394E" w:rsidRPr="008871BF" w:rsidRDefault="0036394E" w:rsidP="0036394E">
      <w:pPr>
        <w:ind w:left="720"/>
      </w:pPr>
    </w:p>
    <w:sectPr w:rsidR="0036394E" w:rsidRPr="008871BF" w:rsidSect="00A9105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4B903" w14:textId="77777777" w:rsidR="00F13C44" w:rsidRDefault="00F13C44" w:rsidP="003A70B9">
      <w:r>
        <w:separator/>
      </w:r>
    </w:p>
  </w:endnote>
  <w:endnote w:type="continuationSeparator" w:id="0">
    <w:p w14:paraId="3252A2B4" w14:textId="77777777" w:rsidR="00F13C44" w:rsidRDefault="00F13C44" w:rsidP="003A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88034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FFBAAD" w14:textId="0CB1DAB3" w:rsidR="003A70B9" w:rsidRDefault="003A70B9" w:rsidP="001643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C2673F" w14:textId="77777777" w:rsidR="003A70B9" w:rsidRDefault="003A7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6764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063096" w14:textId="4D295FBD" w:rsidR="003A70B9" w:rsidRDefault="003A70B9" w:rsidP="0016435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F43E48" w14:textId="77777777" w:rsidR="003A70B9" w:rsidRDefault="003A7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FE16A" w14:textId="77777777" w:rsidR="00F13C44" w:rsidRDefault="00F13C44" w:rsidP="003A70B9">
      <w:r>
        <w:separator/>
      </w:r>
    </w:p>
  </w:footnote>
  <w:footnote w:type="continuationSeparator" w:id="0">
    <w:p w14:paraId="4012E2F4" w14:textId="77777777" w:rsidR="00F13C44" w:rsidRDefault="00F13C44" w:rsidP="003A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808"/>
    <w:multiLevelType w:val="hybridMultilevel"/>
    <w:tmpl w:val="D270CE50"/>
    <w:lvl w:ilvl="0" w:tplc="8AF43A9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1887"/>
    <w:multiLevelType w:val="hybridMultilevel"/>
    <w:tmpl w:val="5900C568"/>
    <w:lvl w:ilvl="0" w:tplc="8AF43A9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0B93"/>
    <w:multiLevelType w:val="hybridMultilevel"/>
    <w:tmpl w:val="5BC88F56"/>
    <w:lvl w:ilvl="0" w:tplc="8AF43A9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570AA"/>
    <w:multiLevelType w:val="hybridMultilevel"/>
    <w:tmpl w:val="5936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577"/>
    <w:multiLevelType w:val="hybridMultilevel"/>
    <w:tmpl w:val="9A94C836"/>
    <w:lvl w:ilvl="0" w:tplc="8AF43A9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56482"/>
    <w:multiLevelType w:val="hybridMultilevel"/>
    <w:tmpl w:val="4DAE9B92"/>
    <w:lvl w:ilvl="0" w:tplc="8AF43A9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A452B"/>
    <w:multiLevelType w:val="hybridMultilevel"/>
    <w:tmpl w:val="9372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A3783"/>
    <w:multiLevelType w:val="hybridMultilevel"/>
    <w:tmpl w:val="1E28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207F0"/>
    <w:multiLevelType w:val="hybridMultilevel"/>
    <w:tmpl w:val="36CC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F343C"/>
    <w:multiLevelType w:val="hybridMultilevel"/>
    <w:tmpl w:val="7EA874E8"/>
    <w:lvl w:ilvl="0" w:tplc="5C104C9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4700DD"/>
    <w:multiLevelType w:val="hybridMultilevel"/>
    <w:tmpl w:val="B972B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047E3"/>
    <w:multiLevelType w:val="hybridMultilevel"/>
    <w:tmpl w:val="1DFA66CE"/>
    <w:lvl w:ilvl="0" w:tplc="78BE798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62B04"/>
    <w:multiLevelType w:val="hybridMultilevel"/>
    <w:tmpl w:val="CD049360"/>
    <w:lvl w:ilvl="0" w:tplc="8AF43A9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414FDC"/>
    <w:multiLevelType w:val="hybridMultilevel"/>
    <w:tmpl w:val="01EC26F8"/>
    <w:lvl w:ilvl="0" w:tplc="8AF43A9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4712CF"/>
    <w:multiLevelType w:val="hybridMultilevel"/>
    <w:tmpl w:val="77B6DF96"/>
    <w:lvl w:ilvl="0" w:tplc="8AF43A9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411292"/>
    <w:multiLevelType w:val="hybridMultilevel"/>
    <w:tmpl w:val="1D44036C"/>
    <w:lvl w:ilvl="0" w:tplc="8AF43A9A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0B5C86"/>
    <w:multiLevelType w:val="hybridMultilevel"/>
    <w:tmpl w:val="9638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54549"/>
    <w:multiLevelType w:val="hybridMultilevel"/>
    <w:tmpl w:val="803E709C"/>
    <w:lvl w:ilvl="0" w:tplc="5C104C9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6"/>
  </w:num>
  <w:num w:numId="6">
    <w:abstractNumId w:val="17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2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7A"/>
    <w:rsid w:val="00030B74"/>
    <w:rsid w:val="00036618"/>
    <w:rsid w:val="00055645"/>
    <w:rsid w:val="00077FE2"/>
    <w:rsid w:val="000A5E63"/>
    <w:rsid w:val="000B7ED2"/>
    <w:rsid w:val="000C23AE"/>
    <w:rsid w:val="000E79E6"/>
    <w:rsid w:val="00130453"/>
    <w:rsid w:val="00130F48"/>
    <w:rsid w:val="001442EA"/>
    <w:rsid w:val="00164E5A"/>
    <w:rsid w:val="00167068"/>
    <w:rsid w:val="00183E46"/>
    <w:rsid w:val="001847F1"/>
    <w:rsid w:val="00197D98"/>
    <w:rsid w:val="001B775D"/>
    <w:rsid w:val="001C3DA0"/>
    <w:rsid w:val="001C411A"/>
    <w:rsid w:val="001D16B6"/>
    <w:rsid w:val="001E5145"/>
    <w:rsid w:val="00281ECF"/>
    <w:rsid w:val="00283ED7"/>
    <w:rsid w:val="00292740"/>
    <w:rsid w:val="002B2771"/>
    <w:rsid w:val="002F528B"/>
    <w:rsid w:val="00300537"/>
    <w:rsid w:val="00331FC6"/>
    <w:rsid w:val="003409A1"/>
    <w:rsid w:val="0035188B"/>
    <w:rsid w:val="0036394E"/>
    <w:rsid w:val="00374D53"/>
    <w:rsid w:val="0039525A"/>
    <w:rsid w:val="003A70B9"/>
    <w:rsid w:val="003C6767"/>
    <w:rsid w:val="003D3054"/>
    <w:rsid w:val="003D7FEE"/>
    <w:rsid w:val="00453204"/>
    <w:rsid w:val="00463F71"/>
    <w:rsid w:val="004B4E7A"/>
    <w:rsid w:val="004E384E"/>
    <w:rsid w:val="004E49A3"/>
    <w:rsid w:val="00526723"/>
    <w:rsid w:val="005427A7"/>
    <w:rsid w:val="00543ECB"/>
    <w:rsid w:val="0057260F"/>
    <w:rsid w:val="0059624C"/>
    <w:rsid w:val="005C26F2"/>
    <w:rsid w:val="00607424"/>
    <w:rsid w:val="00624126"/>
    <w:rsid w:val="00624B1E"/>
    <w:rsid w:val="00625D54"/>
    <w:rsid w:val="006B6296"/>
    <w:rsid w:val="006F1E9C"/>
    <w:rsid w:val="00707EA9"/>
    <w:rsid w:val="00713C10"/>
    <w:rsid w:val="00732FCC"/>
    <w:rsid w:val="007E37E4"/>
    <w:rsid w:val="007F0DB2"/>
    <w:rsid w:val="00801B34"/>
    <w:rsid w:val="00843D13"/>
    <w:rsid w:val="0086451A"/>
    <w:rsid w:val="008871BF"/>
    <w:rsid w:val="00907482"/>
    <w:rsid w:val="00946F7C"/>
    <w:rsid w:val="009C21FF"/>
    <w:rsid w:val="009C3714"/>
    <w:rsid w:val="009F0C75"/>
    <w:rsid w:val="009F5F43"/>
    <w:rsid w:val="00A0033D"/>
    <w:rsid w:val="00A14AEA"/>
    <w:rsid w:val="00A576A8"/>
    <w:rsid w:val="00A91052"/>
    <w:rsid w:val="00A956FA"/>
    <w:rsid w:val="00AA513A"/>
    <w:rsid w:val="00AB021B"/>
    <w:rsid w:val="00AB0421"/>
    <w:rsid w:val="00AB31D7"/>
    <w:rsid w:val="00AC4D0C"/>
    <w:rsid w:val="00AF45D1"/>
    <w:rsid w:val="00B01154"/>
    <w:rsid w:val="00B04DE2"/>
    <w:rsid w:val="00B13939"/>
    <w:rsid w:val="00B20133"/>
    <w:rsid w:val="00B23F4B"/>
    <w:rsid w:val="00B474A8"/>
    <w:rsid w:val="00B55539"/>
    <w:rsid w:val="00B57788"/>
    <w:rsid w:val="00B60A91"/>
    <w:rsid w:val="00C02602"/>
    <w:rsid w:val="00C10AED"/>
    <w:rsid w:val="00C34BF1"/>
    <w:rsid w:val="00C82002"/>
    <w:rsid w:val="00C967A0"/>
    <w:rsid w:val="00D156F3"/>
    <w:rsid w:val="00D75FA4"/>
    <w:rsid w:val="00DA20B0"/>
    <w:rsid w:val="00DD14FF"/>
    <w:rsid w:val="00DE4ADC"/>
    <w:rsid w:val="00DE66DE"/>
    <w:rsid w:val="00E25E44"/>
    <w:rsid w:val="00E57A38"/>
    <w:rsid w:val="00E67E53"/>
    <w:rsid w:val="00EC3F82"/>
    <w:rsid w:val="00EF2CD5"/>
    <w:rsid w:val="00F064CD"/>
    <w:rsid w:val="00F13C44"/>
    <w:rsid w:val="00F15DD0"/>
    <w:rsid w:val="00F30DA5"/>
    <w:rsid w:val="00F460CA"/>
    <w:rsid w:val="00FC72CD"/>
    <w:rsid w:val="00FE73AE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D64F"/>
  <w15:chartTrackingRefBased/>
  <w15:docId w15:val="{0F081E04-9EB4-6741-824C-B1523B63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E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56F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B9"/>
  </w:style>
  <w:style w:type="character" w:styleId="PageNumber">
    <w:name w:val="page number"/>
    <w:basedOn w:val="DefaultParagraphFont"/>
    <w:uiPriority w:val="99"/>
    <w:semiHidden/>
    <w:unhideWhenUsed/>
    <w:rsid w:val="003A70B9"/>
  </w:style>
  <w:style w:type="character" w:styleId="CommentReference">
    <w:name w:val="annotation reference"/>
    <w:basedOn w:val="DefaultParagraphFont"/>
    <w:uiPriority w:val="99"/>
    <w:semiHidden/>
    <w:unhideWhenUsed/>
    <w:rsid w:val="00036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6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47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1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23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4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5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0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3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07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6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2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135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154812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3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272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1697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7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798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391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438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813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082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581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774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861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242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30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298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5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3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32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63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40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2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327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49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5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88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290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105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74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649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6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066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751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5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02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440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229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3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650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462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38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67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272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274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185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78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4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636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459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038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687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781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8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10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44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345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59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82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073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3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8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34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8210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8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60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9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58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0008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7610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617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697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3444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46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672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538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926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644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21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048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187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ipps.ucsd.edu/form/unfunded-agreement-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ripps.ucsd.edu/contracts-and-grants/for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Lupu</dc:creator>
  <cp:keywords/>
  <dc:description/>
  <cp:lastModifiedBy>Andrea Lupu</cp:lastModifiedBy>
  <cp:revision>10</cp:revision>
  <cp:lastPrinted>2019-04-04T18:32:00Z</cp:lastPrinted>
  <dcterms:created xsi:type="dcterms:W3CDTF">2019-05-16T14:53:00Z</dcterms:created>
  <dcterms:modified xsi:type="dcterms:W3CDTF">2020-03-17T16:36:00Z</dcterms:modified>
</cp:coreProperties>
</file>