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3E0E" w14:textId="3DCCE5D1" w:rsidR="00465679" w:rsidRPr="00986AB2" w:rsidRDefault="00A32574" w:rsidP="006E0A5F">
      <w:pPr>
        <w:jc w:val="center"/>
        <w:rPr>
          <w:rFonts w:ascii="Arial" w:hAnsi="Arial"/>
          <w:b/>
        </w:rPr>
      </w:pPr>
      <w:r w:rsidRPr="00986AB2">
        <w:rPr>
          <w:rFonts w:ascii="Arial" w:hAnsi="Arial"/>
          <w:b/>
        </w:rPr>
        <w:t>Marine Natural Products</w:t>
      </w:r>
      <w:r w:rsidR="006E0A5F">
        <w:rPr>
          <w:rFonts w:ascii="Arial" w:hAnsi="Arial"/>
          <w:b/>
        </w:rPr>
        <w:t xml:space="preserve"> (</w:t>
      </w:r>
      <w:r w:rsidR="00465679" w:rsidRPr="00986AB2">
        <w:rPr>
          <w:rFonts w:ascii="Arial" w:hAnsi="Arial"/>
          <w:b/>
        </w:rPr>
        <w:t>SIO 124</w:t>
      </w:r>
      <w:r w:rsidR="006E0A5F">
        <w:rPr>
          <w:rFonts w:ascii="Arial" w:hAnsi="Arial"/>
          <w:b/>
        </w:rPr>
        <w:t>)</w:t>
      </w:r>
    </w:p>
    <w:p w14:paraId="69157340" w14:textId="7643DD1D" w:rsidR="006E0A5F" w:rsidRDefault="006E0A5F" w:rsidP="00A32574">
      <w:pPr>
        <w:jc w:val="center"/>
        <w:rPr>
          <w:rFonts w:ascii="Arial" w:hAnsi="Arial"/>
          <w:b/>
        </w:rPr>
      </w:pPr>
      <w:r w:rsidRPr="00986AB2">
        <w:rPr>
          <w:rFonts w:ascii="Arial" w:hAnsi="Arial"/>
          <w:b/>
        </w:rPr>
        <w:t xml:space="preserve"> </w:t>
      </w:r>
      <w:r w:rsidR="006326D5" w:rsidRPr="00986AB2">
        <w:rPr>
          <w:rFonts w:ascii="Arial" w:hAnsi="Arial"/>
          <w:b/>
        </w:rPr>
        <w:t xml:space="preserve">4 units, </w:t>
      </w:r>
      <w:r w:rsidR="00D22889">
        <w:rPr>
          <w:rFonts w:ascii="Arial" w:hAnsi="Arial"/>
          <w:b/>
        </w:rPr>
        <w:t>Fall</w:t>
      </w:r>
      <w:r w:rsidR="006326D5" w:rsidRPr="00986AB2">
        <w:rPr>
          <w:rFonts w:ascii="Arial" w:hAnsi="Arial"/>
          <w:b/>
        </w:rPr>
        <w:t xml:space="preserve"> 20</w:t>
      </w:r>
      <w:r w:rsidR="002E0D69">
        <w:rPr>
          <w:rFonts w:ascii="Arial" w:hAnsi="Arial"/>
          <w:b/>
        </w:rPr>
        <w:t>2</w:t>
      </w:r>
      <w:r w:rsidR="00D22889">
        <w:rPr>
          <w:rFonts w:ascii="Arial" w:hAnsi="Arial"/>
          <w:b/>
        </w:rPr>
        <w:t>3</w:t>
      </w:r>
    </w:p>
    <w:p w14:paraId="28ECE59A" w14:textId="52E720CA" w:rsidR="006E0A5F" w:rsidRPr="009203AF" w:rsidRDefault="006E0A5F" w:rsidP="006E0A5F">
      <w:pPr>
        <w:jc w:val="center"/>
        <w:rPr>
          <w:rFonts w:ascii="Arial" w:hAnsi="Arial"/>
          <w:b/>
          <w:lang w:val="fr-FR"/>
        </w:rPr>
      </w:pPr>
      <w:r w:rsidRPr="009203AF">
        <w:rPr>
          <w:rFonts w:ascii="Arial" w:hAnsi="Arial"/>
          <w:b/>
          <w:lang w:val="fr-FR"/>
        </w:rPr>
        <w:t xml:space="preserve">T/TH </w:t>
      </w:r>
      <w:proofErr w:type="gramStart"/>
      <w:r w:rsidRPr="009203AF">
        <w:rPr>
          <w:rFonts w:ascii="Arial" w:hAnsi="Arial"/>
          <w:b/>
          <w:lang w:val="fr-FR"/>
        </w:rPr>
        <w:t>8:</w:t>
      </w:r>
      <w:proofErr w:type="gramEnd"/>
      <w:r w:rsidRPr="009203AF">
        <w:rPr>
          <w:rFonts w:ascii="Arial" w:hAnsi="Arial"/>
          <w:b/>
          <w:lang w:val="fr-FR"/>
        </w:rPr>
        <w:t xml:space="preserve">00-9:20, </w:t>
      </w:r>
      <w:r w:rsidR="00D22889" w:rsidRPr="009203AF">
        <w:rPr>
          <w:rFonts w:ascii="Arial" w:hAnsi="Arial"/>
          <w:b/>
          <w:lang w:val="fr-FR"/>
        </w:rPr>
        <w:t>B-150 Mandeville Center</w:t>
      </w:r>
    </w:p>
    <w:p w14:paraId="6BD7C733" w14:textId="76F35349" w:rsidR="006E0A5F" w:rsidRDefault="002E0D69" w:rsidP="00A32574">
      <w:pPr>
        <w:jc w:val="center"/>
        <w:rPr>
          <w:rFonts w:ascii="Arial" w:hAnsi="Arial"/>
          <w:b/>
        </w:rPr>
      </w:pPr>
      <w:r>
        <w:rPr>
          <w:rFonts w:ascii="Arial" w:hAnsi="Arial"/>
          <w:b/>
        </w:rPr>
        <w:t>I</w:t>
      </w:r>
      <w:r w:rsidR="007A2DF5" w:rsidRPr="00986AB2">
        <w:rPr>
          <w:rFonts w:ascii="Arial" w:hAnsi="Arial"/>
          <w:b/>
        </w:rPr>
        <w:t>nstructor: Paul Jensen</w:t>
      </w:r>
    </w:p>
    <w:p w14:paraId="73F51A82" w14:textId="79380FDB" w:rsidR="006E0A5F" w:rsidRDefault="006E0A5F" w:rsidP="00A32574">
      <w:pPr>
        <w:jc w:val="center"/>
        <w:rPr>
          <w:rFonts w:ascii="Arial" w:hAnsi="Arial"/>
          <w:b/>
        </w:rPr>
      </w:pPr>
      <w:r w:rsidRPr="006E0A5F">
        <w:rPr>
          <w:rFonts w:ascii="Arial" w:hAnsi="Arial"/>
          <w:b/>
        </w:rPr>
        <w:t>pjensen@ucsd.edu</w:t>
      </w:r>
      <w:r>
        <w:rPr>
          <w:rFonts w:ascii="Arial" w:hAnsi="Arial"/>
          <w:b/>
        </w:rPr>
        <w:t>, 858-534-7322</w:t>
      </w:r>
    </w:p>
    <w:p w14:paraId="1E74DD4E" w14:textId="1D079754" w:rsidR="006E0A5F" w:rsidRDefault="006E0A5F" w:rsidP="00A32574">
      <w:pPr>
        <w:jc w:val="center"/>
        <w:rPr>
          <w:rFonts w:ascii="Arial" w:hAnsi="Arial"/>
          <w:b/>
        </w:rPr>
      </w:pPr>
      <w:r>
        <w:rPr>
          <w:rFonts w:ascii="Arial" w:hAnsi="Arial"/>
          <w:b/>
        </w:rPr>
        <w:t>Office hours (by appointment) rm 201 Kaplan Lab, 8645 Discovery Way, SIO</w:t>
      </w:r>
    </w:p>
    <w:p w14:paraId="6498DA1E" w14:textId="3256EE33" w:rsidR="00687194" w:rsidRPr="00D22889" w:rsidRDefault="007559CD" w:rsidP="00A32574">
      <w:pPr>
        <w:jc w:val="center"/>
        <w:rPr>
          <w:rFonts w:ascii="Arial" w:hAnsi="Arial"/>
          <w:b/>
          <w:lang w:val="fr-FR"/>
        </w:rPr>
      </w:pPr>
      <w:proofErr w:type="gramStart"/>
      <w:r w:rsidRPr="00D22889">
        <w:rPr>
          <w:rFonts w:ascii="Arial" w:hAnsi="Arial"/>
          <w:b/>
          <w:lang w:val="fr-FR"/>
        </w:rPr>
        <w:t>TA:</w:t>
      </w:r>
      <w:proofErr w:type="gramEnd"/>
      <w:r w:rsidRPr="00D22889">
        <w:rPr>
          <w:rFonts w:ascii="Arial" w:hAnsi="Arial"/>
          <w:b/>
          <w:lang w:val="fr-FR"/>
        </w:rPr>
        <w:t xml:space="preserve"> </w:t>
      </w:r>
      <w:r w:rsidR="00D22889" w:rsidRPr="00D22889">
        <w:rPr>
          <w:rFonts w:ascii="Arial" w:hAnsi="Arial"/>
          <w:b/>
          <w:lang w:val="fr-FR"/>
        </w:rPr>
        <w:t>Hans Singh</w:t>
      </w:r>
      <w:r w:rsidR="006E0A5F" w:rsidRPr="00D22889">
        <w:rPr>
          <w:rFonts w:ascii="Arial" w:hAnsi="Arial"/>
          <w:b/>
          <w:lang w:val="fr-FR"/>
        </w:rPr>
        <w:t xml:space="preserve"> (</w:t>
      </w:r>
      <w:r w:rsidR="00D22889" w:rsidRPr="00D22889">
        <w:rPr>
          <w:rFonts w:ascii="Arial" w:hAnsi="Arial"/>
          <w:b/>
          <w:lang w:val="fr-FR"/>
        </w:rPr>
        <w:t>hwsingh</w:t>
      </w:r>
      <w:r w:rsidR="006E0A5F" w:rsidRPr="00D22889">
        <w:rPr>
          <w:rFonts w:ascii="Arial" w:hAnsi="Arial"/>
          <w:b/>
          <w:lang w:val="fr-FR"/>
        </w:rPr>
        <w:t>@ucsd.edu)</w:t>
      </w:r>
    </w:p>
    <w:p w14:paraId="02B08AA2" w14:textId="77777777" w:rsidR="00687194" w:rsidRPr="00D22889" w:rsidRDefault="00687194" w:rsidP="00E724DA">
      <w:pPr>
        <w:spacing w:line="120" w:lineRule="auto"/>
        <w:rPr>
          <w:rFonts w:ascii="Arial" w:hAnsi="Arial"/>
          <w:lang w:val="fr-FR"/>
        </w:rPr>
      </w:pPr>
    </w:p>
    <w:p w14:paraId="72C98452" w14:textId="77777777" w:rsidR="009203AF" w:rsidRDefault="00687194" w:rsidP="00687194">
      <w:pPr>
        <w:jc w:val="both"/>
        <w:rPr>
          <w:rFonts w:ascii="Arial" w:hAnsi="Arial"/>
        </w:rPr>
      </w:pPr>
      <w:r w:rsidRPr="00986AB2">
        <w:rPr>
          <w:rFonts w:ascii="Arial" w:hAnsi="Arial"/>
          <w:b/>
        </w:rPr>
        <w:t>Overview:</w:t>
      </w:r>
      <w:r w:rsidRPr="00986AB2">
        <w:rPr>
          <w:rFonts w:ascii="Arial" w:hAnsi="Arial"/>
        </w:rPr>
        <w:t xml:space="preserve"> This course will provide a detailed introduction to marine natural products</w:t>
      </w:r>
      <w:r w:rsidR="001C6D79" w:rsidRPr="00986AB2">
        <w:rPr>
          <w:rFonts w:ascii="Arial" w:hAnsi="Arial"/>
        </w:rPr>
        <w:t xml:space="preserve"> (MNPs)</w:t>
      </w:r>
      <w:r w:rsidRPr="00986AB2">
        <w:rPr>
          <w:rFonts w:ascii="Arial" w:hAnsi="Arial"/>
        </w:rPr>
        <w:t>. It is geare</w:t>
      </w:r>
      <w:r w:rsidR="00EA5525" w:rsidRPr="00986AB2">
        <w:rPr>
          <w:rFonts w:ascii="Arial" w:hAnsi="Arial"/>
        </w:rPr>
        <w:t>d for upper level undergraduate</w:t>
      </w:r>
      <w:r w:rsidR="0065689C" w:rsidRPr="00986AB2">
        <w:rPr>
          <w:rFonts w:ascii="Arial" w:hAnsi="Arial"/>
        </w:rPr>
        <w:t xml:space="preserve">s </w:t>
      </w:r>
      <w:r w:rsidR="009E63C3">
        <w:rPr>
          <w:rFonts w:ascii="Arial" w:hAnsi="Arial"/>
        </w:rPr>
        <w:t>who are interested in</w:t>
      </w:r>
      <w:r w:rsidR="0065689C" w:rsidRPr="00986AB2">
        <w:rPr>
          <w:rFonts w:ascii="Arial" w:hAnsi="Arial"/>
        </w:rPr>
        <w:t xml:space="preserve"> gain</w:t>
      </w:r>
      <w:r w:rsidR="009E63C3">
        <w:rPr>
          <w:rFonts w:ascii="Arial" w:hAnsi="Arial"/>
        </w:rPr>
        <w:t>ing</w:t>
      </w:r>
      <w:r w:rsidR="00514F10" w:rsidRPr="00986AB2">
        <w:rPr>
          <w:rFonts w:ascii="Arial" w:hAnsi="Arial"/>
        </w:rPr>
        <w:t xml:space="preserve"> a fundamental</w:t>
      </w:r>
      <w:r w:rsidRPr="00986AB2">
        <w:rPr>
          <w:rFonts w:ascii="Arial" w:hAnsi="Arial"/>
        </w:rPr>
        <w:t xml:space="preserve"> understanding</w:t>
      </w:r>
      <w:r w:rsidR="00576C25" w:rsidRPr="00986AB2">
        <w:rPr>
          <w:rFonts w:ascii="Arial" w:hAnsi="Arial"/>
        </w:rPr>
        <w:t xml:space="preserve"> of th</w:t>
      </w:r>
      <w:r w:rsidR="009E63C3">
        <w:rPr>
          <w:rFonts w:ascii="Arial" w:hAnsi="Arial"/>
        </w:rPr>
        <w:t>e</w:t>
      </w:r>
      <w:r w:rsidR="00576C25" w:rsidRPr="00986AB2">
        <w:rPr>
          <w:rFonts w:ascii="Arial" w:hAnsi="Arial"/>
        </w:rPr>
        <w:t xml:space="preserve"> field. </w:t>
      </w:r>
      <w:r w:rsidR="006326D5" w:rsidRPr="00986AB2">
        <w:rPr>
          <w:rFonts w:ascii="Arial" w:hAnsi="Arial"/>
        </w:rPr>
        <w:t>It begins</w:t>
      </w:r>
      <w:r w:rsidRPr="00986AB2">
        <w:rPr>
          <w:rFonts w:ascii="Arial" w:hAnsi="Arial"/>
        </w:rPr>
        <w:t xml:space="preserve"> with </w:t>
      </w:r>
      <w:r w:rsidR="009E63C3">
        <w:rPr>
          <w:rFonts w:ascii="Arial" w:hAnsi="Arial"/>
        </w:rPr>
        <w:t xml:space="preserve">an historical perspective on marine </w:t>
      </w:r>
      <w:r w:rsidRPr="00986AB2">
        <w:rPr>
          <w:rFonts w:ascii="Arial" w:hAnsi="Arial"/>
        </w:rPr>
        <w:t>natural product</w:t>
      </w:r>
      <w:r w:rsidR="009E63C3">
        <w:rPr>
          <w:rFonts w:ascii="Arial" w:hAnsi="Arial"/>
        </w:rPr>
        <w:t>s, their medicinal uses, and an overview of some of the most important marine compounds that have been developed into drugs. We will cover the methods used to collect samples and relevant legal issues including patent law. We will work through various groups of organisms that have been a rich source of marine natural products</w:t>
      </w:r>
      <w:r w:rsidR="00A723CB">
        <w:rPr>
          <w:rFonts w:ascii="Arial" w:hAnsi="Arial"/>
        </w:rPr>
        <w:t>,</w:t>
      </w:r>
      <w:r w:rsidR="002E0D69">
        <w:rPr>
          <w:rFonts w:ascii="Arial" w:hAnsi="Arial"/>
        </w:rPr>
        <w:t xml:space="preserve"> touching on the types of molecules </w:t>
      </w:r>
      <w:r w:rsidR="00A723CB">
        <w:rPr>
          <w:rFonts w:ascii="Arial" w:hAnsi="Arial"/>
        </w:rPr>
        <w:t xml:space="preserve">they </w:t>
      </w:r>
      <w:r w:rsidR="002E0D69">
        <w:rPr>
          <w:rFonts w:ascii="Arial" w:hAnsi="Arial"/>
        </w:rPr>
        <w:t>produce. We will then explore the ecological functions of these compounds and how this information can aide discovery efforts. The methods used to isolate and characterize marine natural products will be covered along with the mechanisms that govern their biosynthesis. Th</w:t>
      </w:r>
      <w:r w:rsidR="009203AF">
        <w:rPr>
          <w:rFonts w:ascii="Arial" w:hAnsi="Arial"/>
        </w:rPr>
        <w:t xml:space="preserve">is will include modern </w:t>
      </w:r>
      <w:r w:rsidR="002E0D69">
        <w:rPr>
          <w:rFonts w:ascii="Arial" w:hAnsi="Arial"/>
        </w:rPr>
        <w:t>“</w:t>
      </w:r>
      <w:proofErr w:type="spellStart"/>
      <w:r w:rsidR="002E0D69">
        <w:rPr>
          <w:rFonts w:ascii="Arial" w:hAnsi="Arial"/>
        </w:rPr>
        <w:t>omic</w:t>
      </w:r>
      <w:proofErr w:type="spellEnd"/>
      <w:r w:rsidR="002E0D69">
        <w:rPr>
          <w:rFonts w:ascii="Arial" w:hAnsi="Arial"/>
        </w:rPr>
        <w:t xml:space="preserve">” approaches </w:t>
      </w:r>
      <w:r w:rsidR="009203AF">
        <w:rPr>
          <w:rFonts w:ascii="Arial" w:hAnsi="Arial"/>
        </w:rPr>
        <w:t xml:space="preserve">that are now widely applied </w:t>
      </w:r>
      <w:r w:rsidR="002E0D69">
        <w:rPr>
          <w:rFonts w:ascii="Arial" w:hAnsi="Arial"/>
        </w:rPr>
        <w:t xml:space="preserve">to natural product discovery. Finally, the methods used to assess the biological activity of natural products will be presented along with their use as research tools. </w:t>
      </w:r>
      <w:r w:rsidR="0071679F" w:rsidRPr="00986AB2">
        <w:rPr>
          <w:rFonts w:ascii="Arial" w:hAnsi="Arial"/>
        </w:rPr>
        <w:t xml:space="preserve">Grades will be assigned based on </w:t>
      </w:r>
      <w:r w:rsidR="00D27EF8" w:rsidRPr="00986AB2">
        <w:rPr>
          <w:rFonts w:ascii="Arial" w:hAnsi="Arial"/>
        </w:rPr>
        <w:t>quizzes (20%)</w:t>
      </w:r>
      <w:r w:rsidR="0071679F" w:rsidRPr="00986AB2">
        <w:rPr>
          <w:rFonts w:ascii="Arial" w:hAnsi="Arial"/>
        </w:rPr>
        <w:t xml:space="preserve"> and </w:t>
      </w:r>
      <w:r w:rsidR="002E0D69">
        <w:rPr>
          <w:rFonts w:ascii="Arial" w:hAnsi="Arial"/>
        </w:rPr>
        <w:t xml:space="preserve">two </w:t>
      </w:r>
      <w:r w:rsidR="0071679F" w:rsidRPr="00986AB2">
        <w:rPr>
          <w:rFonts w:ascii="Arial" w:hAnsi="Arial"/>
        </w:rPr>
        <w:t>exams</w:t>
      </w:r>
      <w:r w:rsidR="00D27EF8" w:rsidRPr="00986AB2">
        <w:rPr>
          <w:rFonts w:ascii="Arial" w:hAnsi="Arial"/>
        </w:rPr>
        <w:t xml:space="preserve"> (</w:t>
      </w:r>
      <w:r w:rsidR="002E0D69">
        <w:rPr>
          <w:rFonts w:ascii="Arial" w:hAnsi="Arial"/>
        </w:rPr>
        <w:t>4</w:t>
      </w:r>
      <w:r w:rsidR="009C0FF0" w:rsidRPr="00986AB2">
        <w:rPr>
          <w:rFonts w:ascii="Arial" w:hAnsi="Arial"/>
        </w:rPr>
        <w:t>0%</w:t>
      </w:r>
      <w:r w:rsidR="002E0D69">
        <w:rPr>
          <w:rFonts w:ascii="Arial" w:hAnsi="Arial"/>
        </w:rPr>
        <w:t xml:space="preserve"> each</w:t>
      </w:r>
      <w:r w:rsidR="009C0FF0" w:rsidRPr="00986AB2">
        <w:rPr>
          <w:rFonts w:ascii="Arial" w:hAnsi="Arial"/>
        </w:rPr>
        <w:t>)</w:t>
      </w:r>
      <w:r w:rsidR="0071679F" w:rsidRPr="00986AB2">
        <w:rPr>
          <w:rFonts w:ascii="Arial" w:hAnsi="Arial"/>
        </w:rPr>
        <w:t>.</w:t>
      </w:r>
    </w:p>
    <w:p w14:paraId="14DFA24D" w14:textId="77777777" w:rsidR="009203AF" w:rsidRDefault="009203AF" w:rsidP="00687194">
      <w:pPr>
        <w:jc w:val="both"/>
        <w:rPr>
          <w:rFonts w:ascii="Arial" w:hAnsi="Arial"/>
        </w:rPr>
      </w:pPr>
    </w:p>
    <w:p w14:paraId="6951DD6F" w14:textId="0160764C" w:rsidR="00A32574" w:rsidRPr="00986AB2" w:rsidRDefault="009203AF" w:rsidP="00687194">
      <w:pPr>
        <w:jc w:val="both"/>
        <w:rPr>
          <w:rFonts w:ascii="Arial" w:hAnsi="Arial"/>
        </w:rPr>
      </w:pPr>
      <w:r w:rsidRPr="009203AF">
        <w:rPr>
          <w:rFonts w:ascii="Arial" w:hAnsi="Arial"/>
          <w:b/>
          <w:bCs/>
        </w:rPr>
        <w:t xml:space="preserve">Note: </w:t>
      </w:r>
      <w:r>
        <w:rPr>
          <w:rFonts w:ascii="Arial" w:hAnsi="Arial"/>
        </w:rPr>
        <w:t xml:space="preserve">all lecture slides will be made available on </w:t>
      </w:r>
      <w:proofErr w:type="gramStart"/>
      <w:r>
        <w:rPr>
          <w:rFonts w:ascii="Arial" w:hAnsi="Arial"/>
        </w:rPr>
        <w:t>CANVAS</w:t>
      </w:r>
      <w:proofErr w:type="gramEnd"/>
      <w:r>
        <w:rPr>
          <w:rFonts w:ascii="Arial" w:hAnsi="Arial"/>
        </w:rPr>
        <w:t xml:space="preserve"> but the lectures will NOT be recorded.</w:t>
      </w:r>
      <w:r w:rsidR="0071679F" w:rsidRPr="00986AB2">
        <w:rPr>
          <w:rFonts w:ascii="Arial" w:hAnsi="Arial"/>
        </w:rPr>
        <w:t xml:space="preserve"> </w:t>
      </w:r>
    </w:p>
    <w:p w14:paraId="7D2E9290" w14:textId="77777777" w:rsidR="00225291" w:rsidRPr="00986AB2" w:rsidRDefault="00225291" w:rsidP="00687194">
      <w:pPr>
        <w:jc w:val="both"/>
        <w:rPr>
          <w:rFonts w:ascii="Arial" w:hAnsi="Arial"/>
        </w:rPr>
      </w:pPr>
    </w:p>
    <w:p w14:paraId="46F7E396" w14:textId="77777777" w:rsidR="0034563D" w:rsidRPr="00986AB2" w:rsidRDefault="002E5496" w:rsidP="0034563D">
      <w:pPr>
        <w:tabs>
          <w:tab w:val="left" w:pos="360"/>
        </w:tabs>
        <w:jc w:val="both"/>
        <w:rPr>
          <w:rFonts w:ascii="Arial" w:hAnsi="Arial"/>
          <w:b/>
          <w:bCs/>
        </w:rPr>
      </w:pPr>
      <w:r w:rsidRPr="00986AB2">
        <w:rPr>
          <w:rFonts w:ascii="Arial" w:hAnsi="Arial"/>
          <w:b/>
          <w:bCs/>
        </w:rPr>
        <w:t>Module 1:</w:t>
      </w:r>
    </w:p>
    <w:p w14:paraId="57512CCC" w14:textId="5005BFA1" w:rsidR="0034563D" w:rsidRPr="00986AB2" w:rsidRDefault="0034563D" w:rsidP="0034563D">
      <w:pPr>
        <w:tabs>
          <w:tab w:val="left" w:pos="360"/>
        </w:tabs>
        <w:jc w:val="both"/>
        <w:rPr>
          <w:rFonts w:ascii="Arial" w:hAnsi="Arial"/>
        </w:rPr>
      </w:pPr>
      <w:r w:rsidRPr="00986AB2">
        <w:rPr>
          <w:rFonts w:ascii="Arial" w:hAnsi="Arial"/>
        </w:rPr>
        <w:tab/>
      </w:r>
      <w:r w:rsidR="008E5045" w:rsidRPr="00986AB2">
        <w:rPr>
          <w:rFonts w:ascii="Arial" w:hAnsi="Arial"/>
        </w:rPr>
        <w:t>Introduction to marine natural products</w:t>
      </w:r>
      <w:r w:rsidR="00986AB2">
        <w:rPr>
          <w:rFonts w:ascii="Arial" w:hAnsi="Arial"/>
        </w:rPr>
        <w:t xml:space="preserve"> (MNPs)</w:t>
      </w:r>
    </w:p>
    <w:p w14:paraId="662430D7" w14:textId="77777777" w:rsidR="0034563D" w:rsidRPr="00986AB2" w:rsidRDefault="0034563D" w:rsidP="0034563D">
      <w:pPr>
        <w:tabs>
          <w:tab w:val="left" w:pos="360"/>
        </w:tabs>
        <w:jc w:val="both"/>
        <w:rPr>
          <w:rFonts w:ascii="Arial" w:hAnsi="Arial"/>
          <w:b/>
          <w:bCs/>
        </w:rPr>
      </w:pPr>
      <w:r w:rsidRPr="00986AB2">
        <w:rPr>
          <w:rFonts w:ascii="Arial" w:hAnsi="Arial"/>
          <w:b/>
          <w:bCs/>
        </w:rPr>
        <w:t>Module 2:</w:t>
      </w:r>
    </w:p>
    <w:p w14:paraId="120D4096" w14:textId="680987B5" w:rsidR="008E5045" w:rsidRPr="00986AB2" w:rsidRDefault="0034563D" w:rsidP="0034563D">
      <w:pPr>
        <w:tabs>
          <w:tab w:val="left" w:pos="360"/>
        </w:tabs>
        <w:jc w:val="both"/>
        <w:rPr>
          <w:rFonts w:ascii="Arial" w:hAnsi="Arial"/>
        </w:rPr>
      </w:pPr>
      <w:r w:rsidRPr="00986AB2">
        <w:rPr>
          <w:rFonts w:ascii="Arial" w:hAnsi="Arial"/>
        </w:rPr>
        <w:tab/>
      </w:r>
      <w:r w:rsidR="00F32DC4">
        <w:rPr>
          <w:rFonts w:ascii="Arial" w:hAnsi="Arial"/>
        </w:rPr>
        <w:t>Sample</w:t>
      </w:r>
      <w:r w:rsidR="008E5045" w:rsidRPr="00986AB2">
        <w:rPr>
          <w:rFonts w:ascii="Arial" w:hAnsi="Arial"/>
        </w:rPr>
        <w:t xml:space="preserve"> collect</w:t>
      </w:r>
      <w:r w:rsidR="00F32DC4">
        <w:rPr>
          <w:rFonts w:ascii="Arial" w:hAnsi="Arial"/>
        </w:rPr>
        <w:t>ion,</w:t>
      </w:r>
      <w:r w:rsidR="008E5045" w:rsidRPr="00986AB2">
        <w:rPr>
          <w:rFonts w:ascii="Arial" w:hAnsi="Arial"/>
        </w:rPr>
        <w:t xml:space="preserve"> process</w:t>
      </w:r>
      <w:r w:rsidR="00F32DC4">
        <w:rPr>
          <w:rFonts w:ascii="Arial" w:hAnsi="Arial"/>
        </w:rPr>
        <w:t>ing, legal issues</w:t>
      </w:r>
    </w:p>
    <w:p w14:paraId="71C8811F" w14:textId="6965E940" w:rsidR="0034563D" w:rsidRPr="00986AB2" w:rsidRDefault="000D01CF" w:rsidP="0034563D">
      <w:pPr>
        <w:tabs>
          <w:tab w:val="left" w:pos="360"/>
        </w:tabs>
        <w:jc w:val="both"/>
        <w:rPr>
          <w:rFonts w:ascii="Arial" w:hAnsi="Arial"/>
          <w:b/>
          <w:bCs/>
        </w:rPr>
      </w:pPr>
      <w:r w:rsidRPr="00986AB2">
        <w:rPr>
          <w:rFonts w:ascii="Arial" w:hAnsi="Arial"/>
          <w:b/>
          <w:bCs/>
        </w:rPr>
        <w:t xml:space="preserve">Module </w:t>
      </w:r>
      <w:r w:rsidR="00BB3AFE" w:rsidRPr="00986AB2">
        <w:rPr>
          <w:rFonts w:ascii="Arial" w:hAnsi="Arial"/>
          <w:b/>
          <w:bCs/>
        </w:rPr>
        <w:t>3</w:t>
      </w:r>
      <w:r w:rsidRPr="00986AB2">
        <w:rPr>
          <w:rFonts w:ascii="Arial" w:hAnsi="Arial"/>
          <w:b/>
          <w:bCs/>
        </w:rPr>
        <w:t>:</w:t>
      </w:r>
    </w:p>
    <w:p w14:paraId="02794C2E" w14:textId="2F39A50C" w:rsidR="000D01CF" w:rsidRPr="00986AB2" w:rsidRDefault="0034563D" w:rsidP="0034563D">
      <w:pPr>
        <w:tabs>
          <w:tab w:val="left" w:pos="360"/>
        </w:tabs>
        <w:jc w:val="both"/>
        <w:rPr>
          <w:rFonts w:ascii="Arial" w:hAnsi="Arial"/>
        </w:rPr>
      </w:pPr>
      <w:r w:rsidRPr="00986AB2">
        <w:rPr>
          <w:rFonts w:ascii="Arial" w:hAnsi="Arial"/>
        </w:rPr>
        <w:tab/>
      </w:r>
      <w:r w:rsidR="00E235B6">
        <w:rPr>
          <w:rFonts w:ascii="Arial" w:hAnsi="Arial"/>
        </w:rPr>
        <w:t>Biodiversity</w:t>
      </w:r>
    </w:p>
    <w:p w14:paraId="6C8BAE80" w14:textId="20C34B74" w:rsidR="008E5045" w:rsidRPr="00986AB2" w:rsidRDefault="008E5045" w:rsidP="0034563D">
      <w:pPr>
        <w:tabs>
          <w:tab w:val="left" w:pos="360"/>
        </w:tabs>
        <w:jc w:val="both"/>
        <w:rPr>
          <w:rFonts w:ascii="Arial" w:hAnsi="Arial"/>
        </w:rPr>
      </w:pPr>
      <w:r w:rsidRPr="00986AB2">
        <w:rPr>
          <w:rFonts w:ascii="Arial" w:hAnsi="Arial"/>
          <w:b/>
          <w:bCs/>
        </w:rPr>
        <w:t xml:space="preserve">Module </w:t>
      </w:r>
      <w:r w:rsidR="00BB3AFE" w:rsidRPr="00986AB2">
        <w:rPr>
          <w:rFonts w:ascii="Arial" w:hAnsi="Arial"/>
          <w:b/>
          <w:bCs/>
        </w:rPr>
        <w:t>4</w:t>
      </w:r>
      <w:r w:rsidRPr="00986AB2">
        <w:rPr>
          <w:rFonts w:ascii="Arial" w:hAnsi="Arial"/>
          <w:b/>
          <w:bCs/>
        </w:rPr>
        <w:t>:</w:t>
      </w:r>
      <w:r w:rsidRPr="00986AB2">
        <w:rPr>
          <w:rFonts w:ascii="Arial" w:hAnsi="Arial"/>
        </w:rPr>
        <w:t xml:space="preserve"> </w:t>
      </w:r>
    </w:p>
    <w:p w14:paraId="45B256D7" w14:textId="5E808C06" w:rsidR="008E5045" w:rsidRPr="00986AB2" w:rsidRDefault="0034563D" w:rsidP="0034563D">
      <w:pPr>
        <w:tabs>
          <w:tab w:val="left" w:pos="360"/>
        </w:tabs>
        <w:jc w:val="both"/>
        <w:rPr>
          <w:rFonts w:ascii="Arial" w:hAnsi="Arial"/>
        </w:rPr>
      </w:pPr>
      <w:r w:rsidRPr="00986AB2">
        <w:rPr>
          <w:rFonts w:ascii="Arial" w:hAnsi="Arial"/>
        </w:rPr>
        <w:tab/>
      </w:r>
      <w:r w:rsidR="002E0D69">
        <w:rPr>
          <w:rFonts w:ascii="Arial" w:hAnsi="Arial"/>
        </w:rPr>
        <w:t>Seaweeds</w:t>
      </w:r>
    </w:p>
    <w:p w14:paraId="10D6BBEE" w14:textId="2AEB04AA" w:rsidR="008E5045" w:rsidRPr="00986AB2" w:rsidRDefault="008E5045" w:rsidP="0034563D">
      <w:pPr>
        <w:tabs>
          <w:tab w:val="left" w:pos="360"/>
        </w:tabs>
        <w:jc w:val="both"/>
        <w:rPr>
          <w:rFonts w:ascii="Arial" w:hAnsi="Arial"/>
          <w:b/>
          <w:bCs/>
        </w:rPr>
      </w:pPr>
      <w:r w:rsidRPr="00986AB2">
        <w:rPr>
          <w:rFonts w:ascii="Arial" w:hAnsi="Arial"/>
          <w:b/>
          <w:bCs/>
        </w:rPr>
        <w:t xml:space="preserve">Module </w:t>
      </w:r>
      <w:r w:rsidR="00BB3AFE" w:rsidRPr="00986AB2">
        <w:rPr>
          <w:rFonts w:ascii="Arial" w:hAnsi="Arial"/>
          <w:b/>
          <w:bCs/>
        </w:rPr>
        <w:t>5</w:t>
      </w:r>
      <w:r w:rsidRPr="00986AB2">
        <w:rPr>
          <w:rFonts w:ascii="Arial" w:hAnsi="Arial"/>
          <w:b/>
          <w:bCs/>
        </w:rPr>
        <w:t>:</w:t>
      </w:r>
    </w:p>
    <w:p w14:paraId="151EA5A8" w14:textId="1EF90138" w:rsidR="00986AB2" w:rsidRPr="00E235B6" w:rsidRDefault="00986AB2" w:rsidP="0034563D">
      <w:pPr>
        <w:tabs>
          <w:tab w:val="left" w:pos="360"/>
        </w:tabs>
        <w:jc w:val="both"/>
        <w:rPr>
          <w:rFonts w:ascii="Arial" w:hAnsi="Arial"/>
        </w:rPr>
      </w:pPr>
      <w:r w:rsidRPr="00986AB2">
        <w:rPr>
          <w:rFonts w:ascii="Arial" w:hAnsi="Arial"/>
          <w:b/>
          <w:bCs/>
        </w:rPr>
        <w:tab/>
      </w:r>
      <w:r w:rsidR="002E0D69">
        <w:rPr>
          <w:rFonts w:ascii="Arial" w:hAnsi="Arial"/>
        </w:rPr>
        <w:t>I</w:t>
      </w:r>
      <w:r w:rsidRPr="00E235B6">
        <w:rPr>
          <w:rFonts w:ascii="Arial" w:hAnsi="Arial"/>
        </w:rPr>
        <w:t>nvertebrates</w:t>
      </w:r>
    </w:p>
    <w:p w14:paraId="7914B5B6" w14:textId="117AD7C1" w:rsidR="000D01CF" w:rsidRPr="00986AB2" w:rsidRDefault="000D01CF" w:rsidP="00986AB2">
      <w:pPr>
        <w:jc w:val="both"/>
        <w:rPr>
          <w:rFonts w:ascii="Arial" w:hAnsi="Arial"/>
        </w:rPr>
      </w:pPr>
      <w:r w:rsidRPr="00986AB2">
        <w:rPr>
          <w:rFonts w:ascii="Arial" w:hAnsi="Arial"/>
          <w:b/>
          <w:bCs/>
        </w:rPr>
        <w:t xml:space="preserve">Module </w:t>
      </w:r>
      <w:r w:rsidR="00986AB2" w:rsidRPr="00986AB2">
        <w:rPr>
          <w:rFonts w:ascii="Arial" w:hAnsi="Arial"/>
          <w:b/>
          <w:bCs/>
        </w:rPr>
        <w:t>6</w:t>
      </w:r>
      <w:r w:rsidRPr="00986AB2">
        <w:rPr>
          <w:rFonts w:ascii="Arial" w:hAnsi="Arial"/>
          <w:b/>
          <w:bCs/>
        </w:rPr>
        <w:t>:</w:t>
      </w:r>
      <w:r w:rsidRPr="00986AB2">
        <w:rPr>
          <w:rFonts w:ascii="Arial" w:hAnsi="Arial"/>
        </w:rPr>
        <w:t xml:space="preserve"> </w:t>
      </w:r>
    </w:p>
    <w:p w14:paraId="2A8C05E6" w14:textId="7CFC65BD" w:rsidR="000D01CF" w:rsidRPr="00986AB2" w:rsidRDefault="00986AB2" w:rsidP="00986AB2">
      <w:pPr>
        <w:tabs>
          <w:tab w:val="left" w:pos="360"/>
        </w:tabs>
        <w:jc w:val="both"/>
        <w:rPr>
          <w:rFonts w:ascii="Arial" w:hAnsi="Arial"/>
        </w:rPr>
      </w:pPr>
      <w:r w:rsidRPr="00986AB2">
        <w:rPr>
          <w:rFonts w:ascii="Arial" w:hAnsi="Arial"/>
        </w:rPr>
        <w:tab/>
      </w:r>
      <w:r w:rsidR="002E0D69">
        <w:rPr>
          <w:rFonts w:ascii="Arial" w:hAnsi="Arial"/>
        </w:rPr>
        <w:t>M</w:t>
      </w:r>
      <w:r w:rsidR="000D01CF" w:rsidRPr="00986AB2">
        <w:rPr>
          <w:rFonts w:ascii="Arial" w:hAnsi="Arial"/>
        </w:rPr>
        <w:t>icroorganisms</w:t>
      </w:r>
    </w:p>
    <w:p w14:paraId="05887D85" w14:textId="75C8F74E" w:rsidR="00986AB2" w:rsidRPr="00986AB2" w:rsidRDefault="00986AB2" w:rsidP="00986AB2">
      <w:pPr>
        <w:jc w:val="both"/>
        <w:rPr>
          <w:rFonts w:ascii="Arial" w:hAnsi="Arial"/>
        </w:rPr>
      </w:pPr>
      <w:r w:rsidRPr="00986AB2">
        <w:rPr>
          <w:rFonts w:ascii="Arial" w:hAnsi="Arial"/>
          <w:b/>
          <w:bCs/>
        </w:rPr>
        <w:t>Module 7:</w:t>
      </w:r>
      <w:r w:rsidRPr="00986AB2">
        <w:rPr>
          <w:rFonts w:ascii="Arial" w:hAnsi="Arial"/>
        </w:rPr>
        <w:t xml:space="preserve"> </w:t>
      </w:r>
    </w:p>
    <w:p w14:paraId="6043FB21" w14:textId="4214BC5D" w:rsidR="00986AB2" w:rsidRPr="00986AB2" w:rsidRDefault="00986AB2" w:rsidP="00986AB2">
      <w:pPr>
        <w:tabs>
          <w:tab w:val="left" w:pos="360"/>
        </w:tabs>
        <w:jc w:val="both"/>
        <w:rPr>
          <w:rFonts w:ascii="Arial" w:hAnsi="Arial"/>
        </w:rPr>
      </w:pPr>
      <w:r>
        <w:rPr>
          <w:rFonts w:ascii="Arial" w:hAnsi="Arial"/>
        </w:rPr>
        <w:tab/>
      </w:r>
      <w:r w:rsidRPr="00986AB2">
        <w:rPr>
          <w:rFonts w:ascii="Arial" w:hAnsi="Arial"/>
        </w:rPr>
        <w:t>Chemical ecology</w:t>
      </w:r>
    </w:p>
    <w:p w14:paraId="5BD629B5" w14:textId="72AEAAEC" w:rsidR="00A723CB" w:rsidRPr="00986AB2" w:rsidRDefault="00A723CB" w:rsidP="00A723CB">
      <w:pPr>
        <w:jc w:val="both"/>
        <w:rPr>
          <w:rFonts w:ascii="Arial" w:hAnsi="Arial"/>
          <w:b/>
          <w:bCs/>
        </w:rPr>
      </w:pPr>
      <w:r w:rsidRPr="00986AB2">
        <w:rPr>
          <w:rFonts w:ascii="Arial" w:hAnsi="Arial"/>
          <w:b/>
          <w:bCs/>
        </w:rPr>
        <w:t xml:space="preserve">Module </w:t>
      </w:r>
      <w:r>
        <w:rPr>
          <w:rFonts w:ascii="Arial" w:hAnsi="Arial"/>
          <w:b/>
          <w:bCs/>
        </w:rPr>
        <w:t>8</w:t>
      </w:r>
      <w:r w:rsidRPr="00986AB2">
        <w:rPr>
          <w:rFonts w:ascii="Arial" w:hAnsi="Arial"/>
          <w:b/>
          <w:bCs/>
        </w:rPr>
        <w:t>:</w:t>
      </w:r>
    </w:p>
    <w:p w14:paraId="420AF3DF" w14:textId="77777777" w:rsidR="00A723CB" w:rsidRPr="00986AB2" w:rsidRDefault="00A723CB" w:rsidP="00A723CB">
      <w:pPr>
        <w:tabs>
          <w:tab w:val="left" w:pos="360"/>
        </w:tabs>
        <w:jc w:val="both"/>
        <w:rPr>
          <w:rFonts w:ascii="Arial" w:hAnsi="Arial"/>
        </w:rPr>
      </w:pPr>
      <w:r>
        <w:rPr>
          <w:rFonts w:ascii="Arial" w:hAnsi="Arial"/>
        </w:rPr>
        <w:tab/>
      </w:r>
      <w:r w:rsidRPr="00986AB2">
        <w:rPr>
          <w:rFonts w:ascii="Arial" w:hAnsi="Arial"/>
        </w:rPr>
        <w:t>Bioassays, molecular targets, MNPs as research tools.</w:t>
      </w:r>
    </w:p>
    <w:p w14:paraId="767D982A" w14:textId="3C687C42" w:rsidR="000D01CF" w:rsidRPr="00986AB2" w:rsidRDefault="000D01CF" w:rsidP="0034563D">
      <w:pPr>
        <w:jc w:val="both"/>
        <w:rPr>
          <w:rFonts w:ascii="Arial" w:hAnsi="Arial"/>
          <w:b/>
          <w:bCs/>
        </w:rPr>
      </w:pPr>
      <w:r w:rsidRPr="00986AB2">
        <w:rPr>
          <w:rFonts w:ascii="Arial" w:hAnsi="Arial"/>
          <w:b/>
          <w:bCs/>
        </w:rPr>
        <w:t xml:space="preserve">Module </w:t>
      </w:r>
      <w:r w:rsidR="00986AB2" w:rsidRPr="00986AB2">
        <w:rPr>
          <w:rFonts w:ascii="Arial" w:hAnsi="Arial"/>
          <w:b/>
          <w:bCs/>
        </w:rPr>
        <w:t>9</w:t>
      </w:r>
      <w:r w:rsidRPr="00986AB2">
        <w:rPr>
          <w:rFonts w:ascii="Arial" w:hAnsi="Arial"/>
          <w:b/>
          <w:bCs/>
        </w:rPr>
        <w:t>:</w:t>
      </w:r>
    </w:p>
    <w:p w14:paraId="4B436D48" w14:textId="1B1F1EE3" w:rsidR="000D01CF" w:rsidRPr="00986AB2" w:rsidRDefault="00986AB2" w:rsidP="00986AB2">
      <w:pPr>
        <w:tabs>
          <w:tab w:val="left" w:pos="360"/>
        </w:tabs>
        <w:jc w:val="both"/>
        <w:rPr>
          <w:rFonts w:ascii="Arial" w:hAnsi="Arial"/>
        </w:rPr>
      </w:pPr>
      <w:r>
        <w:rPr>
          <w:rFonts w:ascii="Arial" w:hAnsi="Arial"/>
        </w:rPr>
        <w:tab/>
      </w:r>
      <w:r w:rsidR="002E0D69">
        <w:rPr>
          <w:rFonts w:ascii="Arial" w:hAnsi="Arial"/>
        </w:rPr>
        <w:t>B</w:t>
      </w:r>
      <w:r w:rsidR="000D01CF" w:rsidRPr="00986AB2">
        <w:rPr>
          <w:rFonts w:ascii="Arial" w:hAnsi="Arial"/>
        </w:rPr>
        <w:t>iosynthesis</w:t>
      </w:r>
    </w:p>
    <w:p w14:paraId="7BE300BB" w14:textId="4DBD49DB" w:rsidR="00A723CB" w:rsidRPr="00986AB2" w:rsidRDefault="00A723CB" w:rsidP="00A723CB">
      <w:pPr>
        <w:jc w:val="both"/>
        <w:rPr>
          <w:rFonts w:ascii="Arial" w:hAnsi="Arial"/>
        </w:rPr>
      </w:pPr>
      <w:r w:rsidRPr="00986AB2">
        <w:rPr>
          <w:rFonts w:ascii="Arial" w:hAnsi="Arial"/>
          <w:b/>
          <w:bCs/>
        </w:rPr>
        <w:t xml:space="preserve">Module </w:t>
      </w:r>
      <w:r>
        <w:rPr>
          <w:rFonts w:ascii="Arial" w:hAnsi="Arial"/>
          <w:b/>
          <w:bCs/>
        </w:rPr>
        <w:t>10</w:t>
      </w:r>
      <w:r w:rsidRPr="00986AB2">
        <w:rPr>
          <w:rFonts w:ascii="Arial" w:hAnsi="Arial"/>
          <w:b/>
          <w:bCs/>
        </w:rPr>
        <w:t>:</w:t>
      </w:r>
      <w:r w:rsidRPr="00986AB2">
        <w:rPr>
          <w:rFonts w:ascii="Arial" w:hAnsi="Arial"/>
        </w:rPr>
        <w:t xml:space="preserve"> </w:t>
      </w:r>
    </w:p>
    <w:p w14:paraId="4EA00B88" w14:textId="77777777" w:rsidR="00A723CB" w:rsidRPr="00986AB2" w:rsidRDefault="00A723CB" w:rsidP="00A723CB">
      <w:pPr>
        <w:tabs>
          <w:tab w:val="left" w:pos="360"/>
        </w:tabs>
        <w:jc w:val="both"/>
        <w:rPr>
          <w:rFonts w:ascii="Arial" w:hAnsi="Arial"/>
        </w:rPr>
      </w:pPr>
      <w:r>
        <w:rPr>
          <w:rFonts w:ascii="Arial" w:hAnsi="Arial"/>
        </w:rPr>
        <w:tab/>
        <w:t>I</w:t>
      </w:r>
      <w:r w:rsidRPr="00986AB2">
        <w:rPr>
          <w:rFonts w:ascii="Arial" w:hAnsi="Arial"/>
        </w:rPr>
        <w:t>solation and structure elucidation</w:t>
      </w:r>
    </w:p>
    <w:p w14:paraId="2F42FE57" w14:textId="77777777" w:rsidR="00C41C25" w:rsidRPr="00986AB2" w:rsidRDefault="00C41C25" w:rsidP="0034563D">
      <w:pPr>
        <w:jc w:val="both"/>
        <w:rPr>
          <w:rFonts w:ascii="Arial" w:hAnsi="Arial"/>
          <w:b/>
          <w:bCs/>
        </w:rPr>
      </w:pPr>
    </w:p>
    <w:p w14:paraId="4F9EFB8A" w14:textId="3F9C0A97" w:rsidR="00D27EF8" w:rsidRPr="00E235B6" w:rsidRDefault="00D27EF8" w:rsidP="0034563D">
      <w:pPr>
        <w:jc w:val="both"/>
        <w:rPr>
          <w:rFonts w:ascii="Arial" w:hAnsi="Arial"/>
          <w:b/>
          <w:bCs/>
        </w:rPr>
      </w:pPr>
      <w:r w:rsidRPr="00E235B6">
        <w:rPr>
          <w:rFonts w:ascii="Arial" w:hAnsi="Arial"/>
          <w:b/>
          <w:bCs/>
        </w:rPr>
        <w:t xml:space="preserve">Midterm: </w:t>
      </w:r>
      <w:r w:rsidR="009203AF">
        <w:rPr>
          <w:rFonts w:ascii="Arial" w:hAnsi="Arial"/>
          <w:b/>
          <w:bCs/>
        </w:rPr>
        <w:t>date and time TBD, in class exam</w:t>
      </w:r>
      <w:r w:rsidR="00EA17EE" w:rsidRPr="00E235B6">
        <w:rPr>
          <w:rFonts w:ascii="Arial" w:hAnsi="Arial"/>
          <w:b/>
          <w:bCs/>
        </w:rPr>
        <w:t xml:space="preserve"> (40%)</w:t>
      </w:r>
    </w:p>
    <w:p w14:paraId="3824142A" w14:textId="77777777" w:rsidR="00C41C25" w:rsidRPr="00986AB2" w:rsidRDefault="00C41C25" w:rsidP="0034563D">
      <w:pPr>
        <w:jc w:val="both"/>
        <w:rPr>
          <w:rFonts w:ascii="Arial" w:hAnsi="Arial"/>
          <w:b/>
          <w:bCs/>
        </w:rPr>
      </w:pPr>
    </w:p>
    <w:p w14:paraId="2D564376" w14:textId="6D4EAA69" w:rsidR="00986AB2" w:rsidRPr="00986AB2" w:rsidRDefault="000F22EC" w:rsidP="00986AB2">
      <w:pPr>
        <w:tabs>
          <w:tab w:val="left" w:pos="900"/>
        </w:tabs>
        <w:rPr>
          <w:rFonts w:ascii="Arial" w:hAnsi="Arial"/>
          <w:b/>
          <w:bCs/>
        </w:rPr>
      </w:pPr>
      <w:r w:rsidRPr="00986AB2">
        <w:rPr>
          <w:rFonts w:ascii="Arial" w:hAnsi="Arial"/>
          <w:b/>
          <w:bCs/>
        </w:rPr>
        <w:t>Final</w:t>
      </w:r>
      <w:r w:rsidR="004F7CBC" w:rsidRPr="00986AB2">
        <w:rPr>
          <w:rFonts w:ascii="Arial" w:hAnsi="Arial"/>
          <w:b/>
          <w:bCs/>
        </w:rPr>
        <w:t>:</w:t>
      </w:r>
      <w:r w:rsidRPr="00986AB2">
        <w:rPr>
          <w:rFonts w:ascii="Arial" w:hAnsi="Arial"/>
          <w:b/>
          <w:bCs/>
        </w:rPr>
        <w:t xml:space="preserve"> </w:t>
      </w:r>
      <w:r w:rsidR="009203AF">
        <w:rPr>
          <w:rFonts w:ascii="Arial" w:hAnsi="Arial"/>
          <w:b/>
          <w:bCs/>
        </w:rPr>
        <w:t>date and time TBD, in class exam</w:t>
      </w:r>
      <w:r w:rsidR="009203AF" w:rsidRPr="00E235B6">
        <w:rPr>
          <w:rFonts w:ascii="Arial" w:hAnsi="Arial"/>
          <w:b/>
          <w:bCs/>
        </w:rPr>
        <w:t xml:space="preserve"> </w:t>
      </w:r>
      <w:r w:rsidR="00EA17EE" w:rsidRPr="00986AB2">
        <w:rPr>
          <w:rFonts w:ascii="Arial" w:hAnsi="Arial"/>
          <w:b/>
          <w:bCs/>
        </w:rPr>
        <w:t>(40</w:t>
      </w:r>
      <w:r w:rsidR="00514F10" w:rsidRPr="00986AB2">
        <w:rPr>
          <w:rFonts w:ascii="Arial" w:hAnsi="Arial"/>
          <w:b/>
          <w:bCs/>
        </w:rPr>
        <w:t>%)</w:t>
      </w:r>
    </w:p>
    <w:p w14:paraId="30C19F61" w14:textId="77777777" w:rsidR="00986AB2" w:rsidRPr="00986AB2" w:rsidRDefault="00986AB2" w:rsidP="0034563D">
      <w:pPr>
        <w:tabs>
          <w:tab w:val="left" w:pos="900"/>
        </w:tabs>
        <w:rPr>
          <w:rFonts w:ascii="Arial" w:hAnsi="Arial"/>
          <w:b/>
          <w:bCs/>
        </w:rPr>
      </w:pPr>
    </w:p>
    <w:sectPr w:rsidR="00986AB2" w:rsidRPr="00986AB2" w:rsidSect="007A4A97">
      <w:pgSz w:w="12240" w:h="15840"/>
      <w:pgMar w:top="36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74"/>
    <w:rsid w:val="00034FB8"/>
    <w:rsid w:val="000850AC"/>
    <w:rsid w:val="000B3C1F"/>
    <w:rsid w:val="000D01CF"/>
    <w:rsid w:val="000F22EC"/>
    <w:rsid w:val="0010038D"/>
    <w:rsid w:val="00181BE3"/>
    <w:rsid w:val="001A3107"/>
    <w:rsid w:val="001B00FE"/>
    <w:rsid w:val="001C6D79"/>
    <w:rsid w:val="001D67D2"/>
    <w:rsid w:val="00225291"/>
    <w:rsid w:val="00236E68"/>
    <w:rsid w:val="00264734"/>
    <w:rsid w:val="00293761"/>
    <w:rsid w:val="002A2EDC"/>
    <w:rsid w:val="002D4C99"/>
    <w:rsid w:val="002E0D69"/>
    <w:rsid w:val="002E5204"/>
    <w:rsid w:val="002E5321"/>
    <w:rsid w:val="002E5496"/>
    <w:rsid w:val="00314C1D"/>
    <w:rsid w:val="003334E0"/>
    <w:rsid w:val="0034563D"/>
    <w:rsid w:val="003534D0"/>
    <w:rsid w:val="003578F1"/>
    <w:rsid w:val="00363470"/>
    <w:rsid w:val="00365EAA"/>
    <w:rsid w:val="003707D2"/>
    <w:rsid w:val="003F2134"/>
    <w:rsid w:val="004013AB"/>
    <w:rsid w:val="00425D7C"/>
    <w:rsid w:val="00435F01"/>
    <w:rsid w:val="004569F0"/>
    <w:rsid w:val="00462C31"/>
    <w:rsid w:val="00465679"/>
    <w:rsid w:val="0048230B"/>
    <w:rsid w:val="0049560C"/>
    <w:rsid w:val="004A5367"/>
    <w:rsid w:val="004D2072"/>
    <w:rsid w:val="004E6A76"/>
    <w:rsid w:val="004F7CBC"/>
    <w:rsid w:val="00514F10"/>
    <w:rsid w:val="00531E88"/>
    <w:rsid w:val="00576C25"/>
    <w:rsid w:val="005832CF"/>
    <w:rsid w:val="005A1287"/>
    <w:rsid w:val="005D12A7"/>
    <w:rsid w:val="005D703B"/>
    <w:rsid w:val="00630021"/>
    <w:rsid w:val="006326D5"/>
    <w:rsid w:val="0065689C"/>
    <w:rsid w:val="00687194"/>
    <w:rsid w:val="006E0A5F"/>
    <w:rsid w:val="006F3774"/>
    <w:rsid w:val="006F7671"/>
    <w:rsid w:val="00715DD3"/>
    <w:rsid w:val="0071679F"/>
    <w:rsid w:val="007559CD"/>
    <w:rsid w:val="007A2DF5"/>
    <w:rsid w:val="007A30E9"/>
    <w:rsid w:val="007A4A97"/>
    <w:rsid w:val="007B03C4"/>
    <w:rsid w:val="007B20D7"/>
    <w:rsid w:val="007C4484"/>
    <w:rsid w:val="007C7A43"/>
    <w:rsid w:val="008113C0"/>
    <w:rsid w:val="008512DD"/>
    <w:rsid w:val="00852151"/>
    <w:rsid w:val="008E5045"/>
    <w:rsid w:val="0091743A"/>
    <w:rsid w:val="009203AF"/>
    <w:rsid w:val="00924876"/>
    <w:rsid w:val="009643FF"/>
    <w:rsid w:val="00986AB2"/>
    <w:rsid w:val="009C0FF0"/>
    <w:rsid w:val="009D7B5A"/>
    <w:rsid w:val="009E63C3"/>
    <w:rsid w:val="00A2286F"/>
    <w:rsid w:val="00A32574"/>
    <w:rsid w:val="00A54110"/>
    <w:rsid w:val="00A723CB"/>
    <w:rsid w:val="00A72A23"/>
    <w:rsid w:val="00A95CEC"/>
    <w:rsid w:val="00AA100E"/>
    <w:rsid w:val="00B06A45"/>
    <w:rsid w:val="00B41CC0"/>
    <w:rsid w:val="00B77274"/>
    <w:rsid w:val="00BB3AFE"/>
    <w:rsid w:val="00C25AEE"/>
    <w:rsid w:val="00C41C25"/>
    <w:rsid w:val="00C530EB"/>
    <w:rsid w:val="00C6438E"/>
    <w:rsid w:val="00C75B8A"/>
    <w:rsid w:val="00CB0BCA"/>
    <w:rsid w:val="00D22889"/>
    <w:rsid w:val="00D27EF8"/>
    <w:rsid w:val="00D42E7C"/>
    <w:rsid w:val="00D60670"/>
    <w:rsid w:val="00D73631"/>
    <w:rsid w:val="00DC7D1E"/>
    <w:rsid w:val="00DF3F55"/>
    <w:rsid w:val="00E03809"/>
    <w:rsid w:val="00E0727B"/>
    <w:rsid w:val="00E235B6"/>
    <w:rsid w:val="00E724DA"/>
    <w:rsid w:val="00EA17EE"/>
    <w:rsid w:val="00EA5525"/>
    <w:rsid w:val="00EC17D3"/>
    <w:rsid w:val="00EC5075"/>
    <w:rsid w:val="00EF2BD0"/>
    <w:rsid w:val="00EF3404"/>
    <w:rsid w:val="00F32DC4"/>
    <w:rsid w:val="00F358B3"/>
    <w:rsid w:val="00F41FCB"/>
    <w:rsid w:val="00FA43D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02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D7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E0A5F"/>
    <w:rPr>
      <w:color w:val="0000FF" w:themeColor="hyperlink"/>
      <w:u w:val="single"/>
    </w:rPr>
  </w:style>
  <w:style w:type="character" w:styleId="UnresolvedMention">
    <w:name w:val="Unresolved Mention"/>
    <w:basedOn w:val="DefaultParagraphFont"/>
    <w:uiPriority w:val="99"/>
    <w:rsid w:val="006E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840">
      <w:bodyDiv w:val="1"/>
      <w:marLeft w:val="0"/>
      <w:marRight w:val="0"/>
      <w:marTop w:val="0"/>
      <w:marBottom w:val="0"/>
      <w:divBdr>
        <w:top w:val="none" w:sz="0" w:space="0" w:color="auto"/>
        <w:left w:val="none" w:sz="0" w:space="0" w:color="auto"/>
        <w:bottom w:val="none" w:sz="0" w:space="0" w:color="auto"/>
        <w:right w:val="none" w:sz="0" w:space="0" w:color="auto"/>
      </w:divBdr>
    </w:div>
    <w:div w:id="372850707">
      <w:bodyDiv w:val="1"/>
      <w:marLeft w:val="0"/>
      <w:marRight w:val="0"/>
      <w:marTop w:val="0"/>
      <w:marBottom w:val="0"/>
      <w:divBdr>
        <w:top w:val="none" w:sz="0" w:space="0" w:color="auto"/>
        <w:left w:val="none" w:sz="0" w:space="0" w:color="auto"/>
        <w:bottom w:val="none" w:sz="0" w:space="0" w:color="auto"/>
        <w:right w:val="none" w:sz="0" w:space="0" w:color="auto"/>
      </w:divBdr>
    </w:div>
    <w:div w:id="604194526">
      <w:bodyDiv w:val="1"/>
      <w:marLeft w:val="0"/>
      <w:marRight w:val="0"/>
      <w:marTop w:val="0"/>
      <w:marBottom w:val="0"/>
      <w:divBdr>
        <w:top w:val="none" w:sz="0" w:space="0" w:color="auto"/>
        <w:left w:val="none" w:sz="0" w:space="0" w:color="auto"/>
        <w:bottom w:val="none" w:sz="0" w:space="0" w:color="auto"/>
        <w:right w:val="none" w:sz="0" w:space="0" w:color="auto"/>
      </w:divBdr>
    </w:div>
    <w:div w:id="1123158376">
      <w:bodyDiv w:val="1"/>
      <w:marLeft w:val="0"/>
      <w:marRight w:val="0"/>
      <w:marTop w:val="0"/>
      <w:marBottom w:val="0"/>
      <w:divBdr>
        <w:top w:val="none" w:sz="0" w:space="0" w:color="auto"/>
        <w:left w:val="none" w:sz="0" w:space="0" w:color="auto"/>
        <w:bottom w:val="none" w:sz="0" w:space="0" w:color="auto"/>
        <w:right w:val="none" w:sz="0" w:space="0" w:color="auto"/>
      </w:divBdr>
    </w:div>
    <w:div w:id="1477256494">
      <w:bodyDiv w:val="1"/>
      <w:marLeft w:val="0"/>
      <w:marRight w:val="0"/>
      <w:marTop w:val="0"/>
      <w:marBottom w:val="0"/>
      <w:divBdr>
        <w:top w:val="none" w:sz="0" w:space="0" w:color="auto"/>
        <w:left w:val="none" w:sz="0" w:space="0" w:color="auto"/>
        <w:bottom w:val="none" w:sz="0" w:space="0" w:color="auto"/>
        <w:right w:val="none" w:sz="0" w:space="0" w:color="auto"/>
      </w:divBdr>
    </w:div>
    <w:div w:id="173331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paul jensen</cp:lastModifiedBy>
  <cp:revision>3</cp:revision>
  <cp:lastPrinted>2016-06-13T16:58:00Z</cp:lastPrinted>
  <dcterms:created xsi:type="dcterms:W3CDTF">2023-08-24T16:18:00Z</dcterms:created>
  <dcterms:modified xsi:type="dcterms:W3CDTF">2023-08-24T16:30:00Z</dcterms:modified>
</cp:coreProperties>
</file>